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6BDDE" w14:textId="77777777" w:rsidR="004750A7" w:rsidRPr="00DC6FDB" w:rsidRDefault="004750A7" w:rsidP="00375061">
      <w:pPr>
        <w:rPr>
          <w:rFonts w:ascii="Calibri" w:hAnsi="Calibri" w:cs="Calibri"/>
          <w:sz w:val="24"/>
        </w:rPr>
      </w:pPr>
    </w:p>
    <w:p w14:paraId="0B6EC76B" w14:textId="77777777" w:rsidR="00F95CB0" w:rsidRPr="00DC6FDB" w:rsidRDefault="00F95CB0" w:rsidP="00EB45FC">
      <w:pPr>
        <w:pStyle w:val="3Policytitle"/>
        <w:rPr>
          <w:rFonts w:ascii="Calibri" w:hAnsi="Calibri" w:cs="Calibri"/>
          <w:sz w:val="24"/>
        </w:rPr>
      </w:pPr>
    </w:p>
    <w:p w14:paraId="33E4F836" w14:textId="77777777" w:rsidR="00F95CB0" w:rsidRPr="00DC6FDB" w:rsidRDefault="00F329B3" w:rsidP="00F95CB0">
      <w:pPr>
        <w:pStyle w:val="6Abstract"/>
        <w:jc w:val="center"/>
        <w:rPr>
          <w:rFonts w:ascii="Calibri" w:hAnsi="Calibri" w:cs="Calibri"/>
          <w:sz w:val="24"/>
          <w:szCs w:val="24"/>
        </w:rPr>
      </w:pPr>
      <w:r>
        <w:rPr>
          <w:rFonts w:ascii="Calibri" w:hAnsi="Calibri" w:cs="Calibri"/>
          <w:noProof/>
          <w:sz w:val="24"/>
          <w:szCs w:val="24"/>
        </w:rPr>
        <w:pict w14:anchorId="3597A495">
          <v:shape id="_x0000_i1030" type="#_x0000_t75" style="width:207pt;height:141.75pt">
            <v:imagedata r:id="rId11" o:title="DMAT logo"/>
          </v:shape>
        </w:pict>
      </w:r>
    </w:p>
    <w:p w14:paraId="72130D20" w14:textId="77777777" w:rsidR="00F95CB0" w:rsidRPr="00DC6FDB" w:rsidRDefault="00F95CB0" w:rsidP="00F95CB0">
      <w:pPr>
        <w:pStyle w:val="6Abstract"/>
        <w:jc w:val="center"/>
        <w:rPr>
          <w:rFonts w:ascii="Calibri" w:hAnsi="Calibri" w:cs="Calibri"/>
          <w:sz w:val="24"/>
          <w:szCs w:val="24"/>
        </w:rPr>
      </w:pPr>
    </w:p>
    <w:p w14:paraId="5FEB78D6" w14:textId="77777777" w:rsidR="00F95CB0" w:rsidRDefault="008759D8" w:rsidP="00D81275">
      <w:pPr>
        <w:pStyle w:val="6Abstract"/>
        <w:jc w:val="center"/>
        <w:rPr>
          <w:rFonts w:ascii="Calibri" w:hAnsi="Calibri" w:cs="Calibri"/>
          <w:sz w:val="24"/>
          <w:szCs w:val="24"/>
        </w:rPr>
      </w:pPr>
      <w:r w:rsidRPr="00DC6FDB">
        <w:rPr>
          <w:rFonts w:ascii="Calibri" w:hAnsi="Calibri" w:cs="Calibri"/>
          <w:sz w:val="24"/>
          <w:szCs w:val="24"/>
        </w:rPr>
        <w:t xml:space="preserve">Positive </w:t>
      </w:r>
      <w:r w:rsidR="00C861A1" w:rsidRPr="00DC6FDB">
        <w:rPr>
          <w:rFonts w:ascii="Calibri" w:hAnsi="Calibri" w:cs="Calibri"/>
          <w:sz w:val="24"/>
          <w:szCs w:val="24"/>
        </w:rPr>
        <w:t>beh</w:t>
      </w:r>
      <w:r w:rsidR="00A15366">
        <w:rPr>
          <w:rFonts w:ascii="Calibri" w:hAnsi="Calibri" w:cs="Calibri"/>
          <w:sz w:val="24"/>
          <w:szCs w:val="24"/>
        </w:rPr>
        <w:t>a</w:t>
      </w:r>
      <w:r w:rsidR="00C861A1" w:rsidRPr="00DC6FDB">
        <w:rPr>
          <w:rFonts w:ascii="Calibri" w:hAnsi="Calibri" w:cs="Calibri"/>
          <w:sz w:val="24"/>
          <w:szCs w:val="24"/>
        </w:rPr>
        <w:t>viour</w:t>
      </w:r>
      <w:r w:rsidRPr="00DC6FDB">
        <w:rPr>
          <w:rFonts w:ascii="Calibri" w:hAnsi="Calibri" w:cs="Calibri"/>
          <w:sz w:val="24"/>
          <w:szCs w:val="24"/>
        </w:rPr>
        <w:t xml:space="preserve"> and </w:t>
      </w:r>
      <w:r w:rsidR="00D81275">
        <w:rPr>
          <w:rFonts w:ascii="Calibri" w:hAnsi="Calibri" w:cs="Calibri"/>
          <w:sz w:val="24"/>
          <w:szCs w:val="24"/>
        </w:rPr>
        <w:t xml:space="preserve">relational practice </w:t>
      </w:r>
      <w:r w:rsidRPr="00DC6FDB">
        <w:rPr>
          <w:rFonts w:ascii="Calibri" w:hAnsi="Calibri" w:cs="Calibri"/>
          <w:sz w:val="24"/>
          <w:szCs w:val="24"/>
        </w:rPr>
        <w:t>policy</w:t>
      </w:r>
    </w:p>
    <w:p w14:paraId="67879F74" w14:textId="77777777" w:rsidR="00A15366" w:rsidRDefault="00A15366" w:rsidP="008759D8">
      <w:pPr>
        <w:pStyle w:val="6Abstract"/>
        <w:jc w:val="center"/>
        <w:rPr>
          <w:rFonts w:ascii="Calibri" w:hAnsi="Calibri" w:cs="Calibri"/>
          <w:sz w:val="24"/>
          <w:szCs w:val="24"/>
        </w:rPr>
      </w:pPr>
    </w:p>
    <w:p w14:paraId="386E812F" w14:textId="515ABF5A" w:rsidR="00D83676" w:rsidRDefault="00F329B3" w:rsidP="005E28B3">
      <w:pPr>
        <w:pStyle w:val="6Abstract"/>
        <w:jc w:val="center"/>
        <w:rPr>
          <w:rFonts w:ascii="Calibri" w:hAnsi="Calibri" w:cs="Calibri"/>
          <w:sz w:val="24"/>
          <w:szCs w:val="24"/>
        </w:rPr>
      </w:pPr>
      <w:r w:rsidRPr="00F329B3">
        <w:rPr>
          <w:rFonts w:ascii="Calibri" w:hAnsi="Calibri" w:cs="Calibri"/>
          <w:sz w:val="24"/>
          <w:szCs w:val="24"/>
        </w:rPr>
        <w:pict w14:anchorId="37A08E65">
          <v:shape id="_x0000_i1034" type="#_x0000_t75" style="width:147.75pt;height:147.75pt">
            <v:imagedata r:id="rId12" o:title="Highampton 4 Colour"/>
          </v:shape>
        </w:pict>
      </w:r>
    </w:p>
    <w:p w14:paraId="58FD0CB1" w14:textId="77777777" w:rsidR="00A15366" w:rsidRPr="00A15366" w:rsidRDefault="00A15366" w:rsidP="00A15366">
      <w:pPr>
        <w:pStyle w:val="6Abstract"/>
        <w:jc w:val="center"/>
        <w:rPr>
          <w:rFonts w:ascii="Calibri" w:hAnsi="Calibri" w:cs="Calibri"/>
          <w:i/>
          <w:iCs/>
          <w:sz w:val="24"/>
          <w:szCs w:val="24"/>
        </w:rPr>
      </w:pPr>
      <w:r>
        <w:rPr>
          <w:rFonts w:ascii="Calibri" w:hAnsi="Calibri" w:cs="Calibri"/>
          <w:sz w:val="24"/>
          <w:szCs w:val="24"/>
        </w:rPr>
        <w:t>‘</w:t>
      </w:r>
      <w:r w:rsidRPr="00A15366">
        <w:rPr>
          <w:rFonts w:ascii="Calibri" w:hAnsi="Calibri" w:cs="Calibri"/>
          <w:i/>
          <w:iCs/>
          <w:sz w:val="24"/>
          <w:szCs w:val="24"/>
        </w:rPr>
        <w:t xml:space="preserve">Behaviour is </w:t>
      </w:r>
      <w:r w:rsidR="001C4F26">
        <w:rPr>
          <w:rFonts w:ascii="Calibri" w:hAnsi="Calibri" w:cs="Calibri"/>
          <w:i/>
          <w:iCs/>
          <w:sz w:val="24"/>
          <w:szCs w:val="24"/>
        </w:rPr>
        <w:t>our</w:t>
      </w:r>
      <w:r w:rsidRPr="00A15366">
        <w:rPr>
          <w:rFonts w:ascii="Calibri" w:hAnsi="Calibri" w:cs="Calibri"/>
          <w:i/>
          <w:iCs/>
          <w:sz w:val="24"/>
          <w:szCs w:val="24"/>
        </w:rPr>
        <w:t xml:space="preserve"> way of responding to stimuli and communicating our </w:t>
      </w:r>
    </w:p>
    <w:p w14:paraId="7EDCBD2F" w14:textId="10DA6760" w:rsidR="00A15366" w:rsidRPr="00A15366" w:rsidRDefault="00A15366" w:rsidP="11A4431D">
      <w:pPr>
        <w:pStyle w:val="6Abstract"/>
        <w:jc w:val="center"/>
        <w:rPr>
          <w:rFonts w:ascii="Calibri" w:hAnsi="Calibri" w:cs="Calibri"/>
          <w:i/>
          <w:iCs/>
          <w:sz w:val="24"/>
          <w:szCs w:val="24"/>
        </w:rPr>
      </w:pPr>
      <w:r w:rsidRPr="11A4431D">
        <w:rPr>
          <w:rFonts w:ascii="Calibri" w:hAnsi="Calibri" w:cs="Calibri"/>
          <w:i/>
          <w:iCs/>
          <w:sz w:val="24"/>
          <w:szCs w:val="24"/>
        </w:rPr>
        <w:t xml:space="preserve">feelings and needs that can’t yet be put into </w:t>
      </w:r>
      <w:r w:rsidR="001C4F26" w:rsidRPr="11A4431D">
        <w:rPr>
          <w:rFonts w:ascii="Calibri" w:hAnsi="Calibri" w:cs="Calibri"/>
          <w:i/>
          <w:iCs/>
          <w:sz w:val="24"/>
          <w:szCs w:val="24"/>
        </w:rPr>
        <w:t>words’.</w:t>
      </w:r>
    </w:p>
    <w:p w14:paraId="7552C0F0" w14:textId="77777777" w:rsidR="00F95CB0" w:rsidRPr="00DC6FDB" w:rsidRDefault="00F95CB0" w:rsidP="00F95CB0">
      <w:pPr>
        <w:pStyle w:val="6Abstract"/>
        <w:jc w:val="center"/>
        <w:rPr>
          <w:rFonts w:ascii="Calibri" w:hAnsi="Calibri" w:cs="Calibri"/>
          <w:sz w:val="24"/>
          <w:szCs w:val="24"/>
        </w:rPr>
      </w:pPr>
    </w:p>
    <w:p w14:paraId="02C0A39D" w14:textId="77777777" w:rsidR="0062626B" w:rsidRPr="00DC6FDB" w:rsidRDefault="0062626B" w:rsidP="00DC4C0F">
      <w:pPr>
        <w:pStyle w:val="1bodycopy10pt"/>
        <w:rPr>
          <w:rFonts w:ascii="Calibri" w:hAnsi="Calibri" w:cs="Calibri"/>
          <w:sz w:val="24"/>
        </w:rPr>
      </w:pPr>
    </w:p>
    <w:p w14:paraId="4C1E7964" w14:textId="77777777" w:rsidR="008759D8" w:rsidRPr="00DC6FDB" w:rsidRDefault="008759D8" w:rsidP="00DC4C0F">
      <w:pPr>
        <w:pStyle w:val="1bodycopy10pt"/>
        <w:rPr>
          <w:rFonts w:ascii="Calibri" w:hAnsi="Calibri" w:cs="Calibri"/>
          <w:sz w:val="24"/>
        </w:rPr>
      </w:pPr>
    </w:p>
    <w:p w14:paraId="4823C758" w14:textId="77777777" w:rsidR="008759D8" w:rsidRPr="00DC6FDB" w:rsidRDefault="008759D8" w:rsidP="00DC4C0F">
      <w:pPr>
        <w:pStyle w:val="1bodycopy10pt"/>
        <w:rPr>
          <w:rFonts w:ascii="Calibri" w:hAnsi="Calibri" w:cs="Calibri"/>
          <w:sz w:val="24"/>
        </w:rPr>
      </w:pPr>
    </w:p>
    <w:tbl>
      <w:tblPr>
        <w:tblpPr w:leftFromText="180" w:rightFromText="180" w:vertAnchor="text" w:horzAnchor="margin" w:tblpY="125"/>
        <w:tblW w:w="9720"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F95CB0" w:rsidRPr="00DC6FDB" w14:paraId="1D2091FD" w14:textId="77777777" w:rsidTr="00F95CB0">
        <w:tc>
          <w:tcPr>
            <w:tcW w:w="2586" w:type="dxa"/>
            <w:tcBorders>
              <w:top w:val="nil"/>
              <w:bottom w:val="single" w:sz="18" w:space="0" w:color="FFFFFF"/>
            </w:tcBorders>
            <w:shd w:val="clear" w:color="auto" w:fill="D8DFDE"/>
          </w:tcPr>
          <w:p w14:paraId="1FA368E4" w14:textId="77777777" w:rsidR="00F95CB0" w:rsidRPr="00DC6FDB" w:rsidRDefault="00F95CB0" w:rsidP="00F95CB0">
            <w:pPr>
              <w:pStyle w:val="1bodycopy10pt"/>
              <w:rPr>
                <w:rFonts w:ascii="Calibri" w:hAnsi="Calibri" w:cs="Calibri"/>
                <w:b/>
                <w:sz w:val="24"/>
              </w:rPr>
            </w:pPr>
            <w:r w:rsidRPr="00DC6FDB">
              <w:rPr>
                <w:rFonts w:ascii="Calibri" w:hAnsi="Calibri" w:cs="Calibri"/>
                <w:b/>
                <w:sz w:val="24"/>
              </w:rPr>
              <w:t>Approved by:</w:t>
            </w:r>
          </w:p>
        </w:tc>
        <w:tc>
          <w:tcPr>
            <w:tcW w:w="3268" w:type="dxa"/>
            <w:tcBorders>
              <w:top w:val="nil"/>
              <w:bottom w:val="single" w:sz="18" w:space="0" w:color="FFFFFF"/>
            </w:tcBorders>
            <w:shd w:val="clear" w:color="auto" w:fill="D8DFDE"/>
          </w:tcPr>
          <w:p w14:paraId="5AFBB836" w14:textId="77777777" w:rsidR="00F95CB0" w:rsidRPr="00DC6FDB" w:rsidRDefault="00F95CB0" w:rsidP="00F95CB0">
            <w:pPr>
              <w:pStyle w:val="1bodycopy11pt"/>
              <w:rPr>
                <w:rFonts w:ascii="Calibri" w:hAnsi="Calibri" w:cs="Calibri"/>
                <w:sz w:val="24"/>
                <w:highlight w:val="yellow"/>
              </w:rPr>
            </w:pPr>
          </w:p>
        </w:tc>
        <w:tc>
          <w:tcPr>
            <w:tcW w:w="3866" w:type="dxa"/>
            <w:tcBorders>
              <w:top w:val="nil"/>
              <w:bottom w:val="single" w:sz="18" w:space="0" w:color="FFFFFF"/>
            </w:tcBorders>
            <w:shd w:val="clear" w:color="auto" w:fill="D8DFDE"/>
          </w:tcPr>
          <w:p w14:paraId="05D6D11A" w14:textId="77777777" w:rsidR="00F95CB0" w:rsidRPr="00DC6FDB" w:rsidRDefault="00F95CB0" w:rsidP="00F95CB0">
            <w:pPr>
              <w:pStyle w:val="1bodycopy11pt"/>
              <w:rPr>
                <w:rFonts w:ascii="Calibri" w:hAnsi="Calibri" w:cs="Calibri"/>
                <w:sz w:val="24"/>
              </w:rPr>
            </w:pPr>
            <w:r w:rsidRPr="00DC6FDB">
              <w:rPr>
                <w:rFonts w:ascii="Calibri" w:hAnsi="Calibri" w:cs="Calibri"/>
                <w:b/>
                <w:sz w:val="24"/>
              </w:rPr>
              <w:t>Date:</w:t>
            </w:r>
            <w:r w:rsidRPr="00DC6FDB">
              <w:rPr>
                <w:rFonts w:ascii="Calibri" w:hAnsi="Calibri" w:cs="Calibri"/>
                <w:sz w:val="24"/>
              </w:rPr>
              <w:t xml:space="preserve"> </w:t>
            </w:r>
          </w:p>
        </w:tc>
      </w:tr>
      <w:tr w:rsidR="00F95CB0" w:rsidRPr="00DC6FDB" w14:paraId="54F2A9DB" w14:textId="77777777" w:rsidTr="00F95CB0">
        <w:tc>
          <w:tcPr>
            <w:tcW w:w="2586" w:type="dxa"/>
            <w:tcBorders>
              <w:top w:val="single" w:sz="18" w:space="0" w:color="FFFFFF"/>
              <w:bottom w:val="single" w:sz="18" w:space="0" w:color="FFFFFF"/>
            </w:tcBorders>
            <w:shd w:val="clear" w:color="auto" w:fill="D8DFDE"/>
          </w:tcPr>
          <w:p w14:paraId="058D4B97" w14:textId="77777777" w:rsidR="00F95CB0" w:rsidRPr="00DC6FDB" w:rsidRDefault="00F95CB0" w:rsidP="00F95CB0">
            <w:pPr>
              <w:pStyle w:val="1bodycopy10pt"/>
              <w:rPr>
                <w:rFonts w:ascii="Calibri" w:hAnsi="Calibri" w:cs="Calibri"/>
                <w:b/>
                <w:sz w:val="24"/>
              </w:rPr>
            </w:pPr>
            <w:r w:rsidRPr="00DC6FDB">
              <w:rPr>
                <w:rFonts w:ascii="Calibri" w:hAnsi="Calibri" w:cs="Calibri"/>
                <w:b/>
                <w:sz w:val="24"/>
              </w:rPr>
              <w:t>Last reviewed on:</w:t>
            </w:r>
          </w:p>
        </w:tc>
        <w:tc>
          <w:tcPr>
            <w:tcW w:w="7134" w:type="dxa"/>
            <w:gridSpan w:val="2"/>
            <w:tcBorders>
              <w:top w:val="single" w:sz="18" w:space="0" w:color="FFFFFF"/>
              <w:bottom w:val="single" w:sz="18" w:space="0" w:color="FFFFFF"/>
            </w:tcBorders>
            <w:shd w:val="clear" w:color="auto" w:fill="D8DFDE"/>
          </w:tcPr>
          <w:p w14:paraId="18998792" w14:textId="77777777" w:rsidR="00F95CB0" w:rsidRPr="00DC6FDB" w:rsidRDefault="00F95CB0" w:rsidP="00F95CB0">
            <w:pPr>
              <w:pStyle w:val="1bodycopy11pt"/>
              <w:rPr>
                <w:rFonts w:ascii="Calibri" w:hAnsi="Calibri" w:cs="Calibri"/>
                <w:sz w:val="24"/>
                <w:highlight w:val="yellow"/>
              </w:rPr>
            </w:pPr>
          </w:p>
        </w:tc>
      </w:tr>
      <w:tr w:rsidR="00F95CB0" w:rsidRPr="00DC6FDB" w14:paraId="7C78B53B" w14:textId="77777777" w:rsidTr="00F95CB0">
        <w:tc>
          <w:tcPr>
            <w:tcW w:w="2586" w:type="dxa"/>
            <w:tcBorders>
              <w:top w:val="single" w:sz="18" w:space="0" w:color="FFFFFF"/>
              <w:bottom w:val="nil"/>
            </w:tcBorders>
            <w:shd w:val="clear" w:color="auto" w:fill="D8DFDE"/>
          </w:tcPr>
          <w:p w14:paraId="7C6B0AC6" w14:textId="77777777" w:rsidR="00F95CB0" w:rsidRPr="00DC6FDB" w:rsidRDefault="00F95CB0" w:rsidP="00F95CB0">
            <w:pPr>
              <w:pStyle w:val="1bodycopy10pt"/>
              <w:rPr>
                <w:rFonts w:ascii="Calibri" w:hAnsi="Calibri" w:cs="Calibri"/>
                <w:b/>
                <w:sz w:val="24"/>
              </w:rPr>
            </w:pPr>
            <w:r w:rsidRPr="00DC6FDB">
              <w:rPr>
                <w:rFonts w:ascii="Calibri" w:hAnsi="Calibri" w:cs="Calibri"/>
                <w:b/>
                <w:sz w:val="24"/>
              </w:rPr>
              <w:t>Next review due by:</w:t>
            </w:r>
          </w:p>
        </w:tc>
        <w:tc>
          <w:tcPr>
            <w:tcW w:w="7134" w:type="dxa"/>
            <w:gridSpan w:val="2"/>
            <w:tcBorders>
              <w:top w:val="single" w:sz="18" w:space="0" w:color="FFFFFF"/>
              <w:bottom w:val="nil"/>
            </w:tcBorders>
            <w:shd w:val="clear" w:color="auto" w:fill="D8DFDE"/>
          </w:tcPr>
          <w:p w14:paraId="3189546D" w14:textId="77777777" w:rsidR="00F95CB0" w:rsidRPr="00DC6FDB" w:rsidRDefault="00F95CB0" w:rsidP="00F95CB0">
            <w:pPr>
              <w:pStyle w:val="1bodycopy11pt"/>
              <w:rPr>
                <w:rFonts w:ascii="Calibri" w:hAnsi="Calibri" w:cs="Calibri"/>
                <w:sz w:val="24"/>
                <w:highlight w:val="yellow"/>
              </w:rPr>
            </w:pPr>
          </w:p>
        </w:tc>
      </w:tr>
    </w:tbl>
    <w:p w14:paraId="110B1600" w14:textId="02266C7F" w:rsidR="00AC441B" w:rsidRPr="009A0F61" w:rsidRDefault="00AC441B" w:rsidP="0070735B">
      <w:pPr>
        <w:pStyle w:val="Bulletedcopylevel2"/>
        <w:numPr>
          <w:ilvl w:val="0"/>
          <w:numId w:val="0"/>
        </w:numPr>
        <w:rPr>
          <w:rFonts w:ascii="Calibri" w:hAnsi="Calibri" w:cs="Calibri"/>
          <w:b/>
          <w:bCs/>
          <w:sz w:val="32"/>
          <w:szCs w:val="32"/>
        </w:rPr>
      </w:pPr>
      <w:r w:rsidRPr="009A0F61">
        <w:rPr>
          <w:rFonts w:ascii="Calibri" w:hAnsi="Calibri" w:cs="Calibri"/>
          <w:b/>
          <w:bCs/>
          <w:sz w:val="24"/>
          <w:szCs w:val="32"/>
        </w:rPr>
        <w:lastRenderedPageBreak/>
        <w:t>The</w:t>
      </w:r>
      <w:r w:rsidR="004204A2" w:rsidRPr="009A0F61">
        <w:rPr>
          <w:rFonts w:ascii="Calibri" w:hAnsi="Calibri" w:cs="Calibri"/>
          <w:b/>
          <w:bCs/>
          <w:sz w:val="24"/>
          <w:szCs w:val="32"/>
        </w:rPr>
        <w:t xml:space="preserve"> Hub</w:t>
      </w:r>
      <w:r w:rsidRPr="009A0F61">
        <w:rPr>
          <w:rFonts w:ascii="Calibri" w:hAnsi="Calibri" w:cs="Calibri"/>
          <w:b/>
          <w:bCs/>
          <w:sz w:val="24"/>
          <w:szCs w:val="32"/>
        </w:rPr>
        <w:t xml:space="preserve"> Principal</w:t>
      </w:r>
    </w:p>
    <w:p w14:paraId="5FFF70DD" w14:textId="0FA43177" w:rsidR="009A0F61" w:rsidRDefault="00AC441B" w:rsidP="00AC441B">
      <w:pPr>
        <w:pStyle w:val="1bodycopy10pt"/>
        <w:rPr>
          <w:rFonts w:ascii="Calibri" w:hAnsi="Calibri" w:cs="Calibri"/>
          <w:sz w:val="24"/>
        </w:rPr>
      </w:pPr>
      <w:r w:rsidRPr="00DC6FDB">
        <w:rPr>
          <w:rFonts w:ascii="Calibri" w:hAnsi="Calibri" w:cs="Calibri"/>
          <w:sz w:val="24"/>
        </w:rPr>
        <w:t xml:space="preserve">The </w:t>
      </w:r>
      <w:r w:rsidR="004204A2">
        <w:rPr>
          <w:rFonts w:ascii="Calibri" w:hAnsi="Calibri" w:cs="Calibri"/>
          <w:sz w:val="24"/>
        </w:rPr>
        <w:t xml:space="preserve">Hub </w:t>
      </w:r>
      <w:r w:rsidRPr="00DC6FDB">
        <w:rPr>
          <w:rFonts w:ascii="Calibri" w:hAnsi="Calibri" w:cs="Calibri"/>
          <w:sz w:val="24"/>
        </w:rPr>
        <w:t xml:space="preserve">Principal will </w:t>
      </w:r>
      <w:r w:rsidR="009A0F61">
        <w:rPr>
          <w:rFonts w:ascii="Calibri" w:hAnsi="Calibri" w:cs="Calibri"/>
          <w:sz w:val="24"/>
        </w:rPr>
        <w:t>make sure that:</w:t>
      </w:r>
    </w:p>
    <w:p w14:paraId="1D904F15" w14:textId="77777777" w:rsidR="009A0F61" w:rsidRDefault="009A0F61" w:rsidP="009A0F61">
      <w:pPr>
        <w:pStyle w:val="1bodycopy10pt"/>
        <w:numPr>
          <w:ilvl w:val="0"/>
          <w:numId w:val="38"/>
        </w:numPr>
        <w:rPr>
          <w:rFonts w:ascii="Calibri" w:hAnsi="Calibri" w:cs="Calibri"/>
          <w:sz w:val="24"/>
        </w:rPr>
      </w:pPr>
      <w:r>
        <w:rPr>
          <w:rFonts w:ascii="Calibri" w:hAnsi="Calibri" w:cs="Calibri"/>
          <w:sz w:val="24"/>
        </w:rPr>
        <w:t>T</w:t>
      </w:r>
      <w:r w:rsidR="00AC441B" w:rsidRPr="00DC6FDB">
        <w:rPr>
          <w:rFonts w:ascii="Calibri" w:hAnsi="Calibri" w:cs="Calibri"/>
          <w:sz w:val="24"/>
        </w:rPr>
        <w:t>he school environment encourages positive behaviou</w:t>
      </w:r>
      <w:r>
        <w:rPr>
          <w:rFonts w:ascii="Calibri" w:hAnsi="Calibri" w:cs="Calibri"/>
          <w:sz w:val="24"/>
        </w:rPr>
        <w:t>r</w:t>
      </w:r>
    </w:p>
    <w:p w14:paraId="0D52C57E" w14:textId="77777777" w:rsidR="009A0F61" w:rsidRDefault="009A0F61" w:rsidP="009A0F61">
      <w:pPr>
        <w:pStyle w:val="1bodycopy10pt"/>
        <w:numPr>
          <w:ilvl w:val="0"/>
          <w:numId w:val="38"/>
        </w:numPr>
        <w:rPr>
          <w:rFonts w:ascii="Calibri" w:hAnsi="Calibri" w:cs="Calibri"/>
          <w:sz w:val="24"/>
        </w:rPr>
      </w:pPr>
      <w:r>
        <w:rPr>
          <w:rFonts w:ascii="Calibri" w:hAnsi="Calibri" w:cs="Calibri"/>
          <w:sz w:val="24"/>
        </w:rPr>
        <w:t>T</w:t>
      </w:r>
      <w:r w:rsidR="00AC441B" w:rsidRPr="00DC6FDB">
        <w:rPr>
          <w:rFonts w:ascii="Calibri" w:hAnsi="Calibri" w:cs="Calibri"/>
          <w:sz w:val="24"/>
        </w:rPr>
        <w:t xml:space="preserve">hat staff deal effectively with </w:t>
      </w:r>
      <w:r w:rsidR="003465CC">
        <w:rPr>
          <w:rFonts w:ascii="Calibri" w:hAnsi="Calibri" w:cs="Calibri"/>
          <w:sz w:val="24"/>
        </w:rPr>
        <w:t>unacceptable</w:t>
      </w:r>
      <w:r w:rsidR="00AC441B" w:rsidRPr="00DC6FDB">
        <w:rPr>
          <w:rFonts w:ascii="Calibri" w:hAnsi="Calibri" w:cs="Calibri"/>
          <w:sz w:val="24"/>
        </w:rPr>
        <w:t xml:space="preserve"> behaviour</w:t>
      </w:r>
      <w:r>
        <w:rPr>
          <w:rFonts w:ascii="Calibri" w:hAnsi="Calibri" w:cs="Calibri"/>
          <w:sz w:val="24"/>
        </w:rPr>
        <w:t>.</w:t>
      </w:r>
    </w:p>
    <w:p w14:paraId="7157B0B9" w14:textId="3B6F32C3" w:rsidR="00AC441B" w:rsidRPr="00DC6FDB" w:rsidRDefault="009A0F61" w:rsidP="009A0F61">
      <w:pPr>
        <w:pStyle w:val="1bodycopy10pt"/>
        <w:numPr>
          <w:ilvl w:val="0"/>
          <w:numId w:val="38"/>
        </w:numPr>
        <w:rPr>
          <w:rFonts w:ascii="Calibri" w:hAnsi="Calibri" w:cs="Calibri"/>
          <w:sz w:val="24"/>
        </w:rPr>
      </w:pPr>
      <w:r>
        <w:rPr>
          <w:rFonts w:ascii="Calibri" w:hAnsi="Calibri" w:cs="Calibri"/>
          <w:sz w:val="24"/>
        </w:rPr>
        <w:t>That the policy is fair to all.</w:t>
      </w:r>
    </w:p>
    <w:p w14:paraId="752AA33A" w14:textId="77777777" w:rsidR="009A0F61" w:rsidRDefault="009A0F61" w:rsidP="00AC441B">
      <w:pPr>
        <w:pStyle w:val="Subhead2"/>
        <w:rPr>
          <w:rFonts w:ascii="Calibri" w:hAnsi="Calibri" w:cs="Calibri"/>
        </w:rPr>
      </w:pPr>
    </w:p>
    <w:p w14:paraId="6E1DE0F4" w14:textId="1C333FFE" w:rsidR="00AC441B" w:rsidRPr="00DC6FDB" w:rsidRDefault="00AC441B" w:rsidP="00AC441B">
      <w:pPr>
        <w:pStyle w:val="Subhead2"/>
        <w:rPr>
          <w:rFonts w:ascii="Calibri" w:hAnsi="Calibri" w:cs="Calibri"/>
        </w:rPr>
      </w:pPr>
      <w:r w:rsidRPr="00DC6FDB">
        <w:rPr>
          <w:rFonts w:ascii="Calibri" w:hAnsi="Calibri" w:cs="Calibri"/>
        </w:rPr>
        <w:t>Staff</w:t>
      </w:r>
    </w:p>
    <w:p w14:paraId="0B4BDF9D" w14:textId="75EE2E05" w:rsidR="00AC441B" w:rsidRPr="00DC6FDB" w:rsidRDefault="00AC441B" w:rsidP="00AC441B">
      <w:pPr>
        <w:pStyle w:val="1bodycopy10pt"/>
        <w:rPr>
          <w:rFonts w:ascii="Calibri" w:hAnsi="Calibri" w:cs="Calibri"/>
          <w:sz w:val="24"/>
        </w:rPr>
      </w:pPr>
      <w:r w:rsidRPr="00DC6FDB">
        <w:rPr>
          <w:rFonts w:ascii="Calibri" w:hAnsi="Calibri" w:cs="Calibri"/>
          <w:sz w:val="24"/>
        </w:rPr>
        <w:t xml:space="preserve">Staff </w:t>
      </w:r>
      <w:r w:rsidR="00B56CA7">
        <w:rPr>
          <w:rFonts w:ascii="Calibri" w:hAnsi="Calibri" w:cs="Calibri"/>
          <w:sz w:val="24"/>
        </w:rPr>
        <w:t>will make sure they:</w:t>
      </w:r>
    </w:p>
    <w:p w14:paraId="78CE3DF5" w14:textId="2975E74C" w:rsidR="00AC441B" w:rsidRPr="00DC6FDB" w:rsidRDefault="00AC441B" w:rsidP="00AC441B">
      <w:pPr>
        <w:pStyle w:val="4Bulletedcopyblue"/>
        <w:rPr>
          <w:rFonts w:ascii="Calibri" w:hAnsi="Calibri" w:cs="Calibri"/>
          <w:sz w:val="24"/>
          <w:szCs w:val="24"/>
        </w:rPr>
      </w:pPr>
      <w:r w:rsidRPr="00DC6FDB">
        <w:rPr>
          <w:rFonts w:ascii="Calibri" w:hAnsi="Calibri" w:cs="Calibri"/>
          <w:sz w:val="24"/>
          <w:szCs w:val="24"/>
        </w:rPr>
        <w:t>Implement</w:t>
      </w:r>
      <w:r w:rsidR="00B56CA7">
        <w:rPr>
          <w:rFonts w:ascii="Calibri" w:hAnsi="Calibri" w:cs="Calibri"/>
          <w:sz w:val="24"/>
          <w:szCs w:val="24"/>
        </w:rPr>
        <w:t xml:space="preserve"> </w:t>
      </w:r>
      <w:r w:rsidRPr="00DC6FDB">
        <w:rPr>
          <w:rFonts w:ascii="Calibri" w:hAnsi="Calibri" w:cs="Calibri"/>
          <w:sz w:val="24"/>
          <w:szCs w:val="24"/>
        </w:rPr>
        <w:t>the behaviour policy consistently</w:t>
      </w:r>
    </w:p>
    <w:p w14:paraId="1B2BDB7D" w14:textId="3C018192" w:rsidR="00AC441B" w:rsidRPr="00DC6FDB" w:rsidRDefault="00AC441B" w:rsidP="00AC441B">
      <w:pPr>
        <w:pStyle w:val="4Bulletedcopyblue"/>
        <w:rPr>
          <w:rFonts w:ascii="Calibri" w:hAnsi="Calibri" w:cs="Calibri"/>
          <w:sz w:val="24"/>
          <w:szCs w:val="24"/>
        </w:rPr>
      </w:pPr>
      <w:r w:rsidRPr="00DC6FDB">
        <w:rPr>
          <w:rFonts w:ascii="Calibri" w:hAnsi="Calibri" w:cs="Calibri"/>
          <w:sz w:val="24"/>
          <w:szCs w:val="24"/>
        </w:rPr>
        <w:t>Model positive</w:t>
      </w:r>
      <w:r w:rsidR="003465CC">
        <w:rPr>
          <w:rFonts w:ascii="Calibri" w:hAnsi="Calibri" w:cs="Calibri"/>
          <w:sz w:val="24"/>
          <w:szCs w:val="24"/>
        </w:rPr>
        <w:t xml:space="preserve">, acceptable </w:t>
      </w:r>
      <w:r w:rsidRPr="00DC6FDB">
        <w:rPr>
          <w:rFonts w:ascii="Calibri" w:hAnsi="Calibri" w:cs="Calibri"/>
          <w:sz w:val="24"/>
          <w:szCs w:val="24"/>
        </w:rPr>
        <w:t>behaviour</w:t>
      </w:r>
    </w:p>
    <w:p w14:paraId="7C900B12" w14:textId="5D2CFBD3" w:rsidR="00AC441B" w:rsidRPr="00DC6FDB" w:rsidRDefault="00AC441B" w:rsidP="00AC441B">
      <w:pPr>
        <w:pStyle w:val="4Bulletedcopyblue"/>
        <w:rPr>
          <w:rFonts w:ascii="Calibri" w:hAnsi="Calibri" w:cs="Calibri"/>
          <w:sz w:val="24"/>
          <w:szCs w:val="24"/>
        </w:rPr>
      </w:pPr>
      <w:r w:rsidRPr="00DC6FDB">
        <w:rPr>
          <w:rFonts w:ascii="Calibri" w:hAnsi="Calibri" w:cs="Calibri"/>
          <w:sz w:val="24"/>
          <w:szCs w:val="24"/>
        </w:rPr>
        <w:t>Provid</w:t>
      </w:r>
      <w:r w:rsidR="00B56CA7">
        <w:rPr>
          <w:rFonts w:ascii="Calibri" w:hAnsi="Calibri" w:cs="Calibri"/>
          <w:sz w:val="24"/>
          <w:szCs w:val="24"/>
        </w:rPr>
        <w:t>e</w:t>
      </w:r>
      <w:r w:rsidRPr="00DC6FDB">
        <w:rPr>
          <w:rFonts w:ascii="Calibri" w:hAnsi="Calibri" w:cs="Calibri"/>
          <w:sz w:val="24"/>
          <w:szCs w:val="24"/>
        </w:rPr>
        <w:t xml:space="preserve"> a personalised approach to the specific behavioural needs of particular pupils</w:t>
      </w:r>
    </w:p>
    <w:p w14:paraId="3D05A860" w14:textId="379BFA0A" w:rsidR="00AC441B" w:rsidRPr="00DC6FDB" w:rsidRDefault="00AC441B" w:rsidP="00AC441B">
      <w:pPr>
        <w:pStyle w:val="4Bulletedcopyblue"/>
        <w:rPr>
          <w:rFonts w:ascii="Calibri" w:hAnsi="Calibri" w:cs="Calibri"/>
          <w:sz w:val="24"/>
          <w:szCs w:val="24"/>
        </w:rPr>
      </w:pPr>
      <w:r w:rsidRPr="00DC6FDB">
        <w:rPr>
          <w:rFonts w:ascii="Calibri" w:hAnsi="Calibri" w:cs="Calibri"/>
          <w:sz w:val="24"/>
          <w:szCs w:val="24"/>
        </w:rPr>
        <w:t xml:space="preserve">Record behaviour incidents </w:t>
      </w:r>
    </w:p>
    <w:p w14:paraId="1D194803" w14:textId="75D4227A" w:rsidR="00AC441B" w:rsidRPr="00DC6FDB" w:rsidRDefault="00AC441B" w:rsidP="00AC441B">
      <w:pPr>
        <w:pStyle w:val="1bodycopy10pt"/>
        <w:rPr>
          <w:rFonts w:ascii="Calibri" w:hAnsi="Calibri" w:cs="Calibri"/>
          <w:sz w:val="24"/>
        </w:rPr>
      </w:pPr>
    </w:p>
    <w:p w14:paraId="6DEC6C76" w14:textId="77777777" w:rsidR="00AC441B" w:rsidRPr="00DC6FDB" w:rsidRDefault="00AC441B" w:rsidP="00AC441B">
      <w:pPr>
        <w:pStyle w:val="Subhead2"/>
        <w:rPr>
          <w:rFonts w:ascii="Calibri" w:hAnsi="Calibri" w:cs="Calibri"/>
        </w:rPr>
      </w:pPr>
      <w:r w:rsidRPr="00DC6FDB">
        <w:rPr>
          <w:rFonts w:ascii="Calibri" w:hAnsi="Calibri" w:cs="Calibri"/>
        </w:rPr>
        <w:t>Parents</w:t>
      </w:r>
    </w:p>
    <w:p w14:paraId="2209CEC0" w14:textId="6E423343" w:rsidR="00AC441B" w:rsidRPr="00DC6FDB" w:rsidRDefault="00AC441B" w:rsidP="00AC441B">
      <w:pPr>
        <w:pStyle w:val="1bodycopy10pt"/>
        <w:rPr>
          <w:rFonts w:ascii="Calibri" w:hAnsi="Calibri" w:cs="Calibri"/>
          <w:sz w:val="24"/>
        </w:rPr>
      </w:pPr>
      <w:r w:rsidRPr="00DC6FDB">
        <w:rPr>
          <w:rFonts w:ascii="Calibri" w:hAnsi="Calibri" w:cs="Calibri"/>
          <w:sz w:val="24"/>
        </w:rPr>
        <w:t xml:space="preserve">Parents </w:t>
      </w:r>
      <w:r w:rsidR="00B56CA7">
        <w:rPr>
          <w:rFonts w:ascii="Calibri" w:hAnsi="Calibri" w:cs="Calibri"/>
          <w:sz w:val="24"/>
        </w:rPr>
        <w:t>will:</w:t>
      </w:r>
    </w:p>
    <w:p w14:paraId="6D4D542B" w14:textId="77777777" w:rsidR="00AC441B" w:rsidRPr="00DC6FDB" w:rsidRDefault="00AC441B" w:rsidP="00AC441B">
      <w:pPr>
        <w:pStyle w:val="4Bulletedcopyblue"/>
        <w:rPr>
          <w:rFonts w:ascii="Calibri" w:hAnsi="Calibri" w:cs="Calibri"/>
          <w:sz w:val="24"/>
          <w:szCs w:val="24"/>
        </w:rPr>
      </w:pPr>
      <w:r w:rsidRPr="00DC6FDB">
        <w:rPr>
          <w:rFonts w:ascii="Calibri" w:hAnsi="Calibri" w:cs="Calibri"/>
          <w:sz w:val="24"/>
          <w:szCs w:val="24"/>
        </w:rPr>
        <w:t xml:space="preserve">Support their child in adhering to the pupil </w:t>
      </w:r>
      <w:r w:rsidR="003465CC" w:rsidRPr="00DC6FDB">
        <w:rPr>
          <w:rFonts w:ascii="Calibri" w:hAnsi="Calibri" w:cs="Calibri"/>
          <w:sz w:val="24"/>
          <w:szCs w:val="24"/>
        </w:rPr>
        <w:t>expectations.</w:t>
      </w:r>
    </w:p>
    <w:p w14:paraId="4AA2ED35" w14:textId="77777777" w:rsidR="00AC441B" w:rsidRPr="00DC6FDB" w:rsidRDefault="00AC441B" w:rsidP="00AC441B">
      <w:pPr>
        <w:pStyle w:val="4Bulletedcopyblue"/>
        <w:rPr>
          <w:rFonts w:ascii="Calibri" w:hAnsi="Calibri" w:cs="Calibri"/>
          <w:sz w:val="24"/>
          <w:szCs w:val="24"/>
        </w:rPr>
      </w:pPr>
      <w:r w:rsidRPr="00DC6FDB">
        <w:rPr>
          <w:rFonts w:ascii="Calibri" w:hAnsi="Calibri" w:cs="Calibri"/>
          <w:sz w:val="24"/>
          <w:szCs w:val="24"/>
        </w:rPr>
        <w:t xml:space="preserve">Inform the school of any changes in circumstances that may affect their child’s </w:t>
      </w:r>
      <w:r w:rsidR="003465CC" w:rsidRPr="00DC6FDB">
        <w:rPr>
          <w:rFonts w:ascii="Calibri" w:hAnsi="Calibri" w:cs="Calibri"/>
          <w:sz w:val="24"/>
          <w:szCs w:val="24"/>
        </w:rPr>
        <w:t>behaviour.</w:t>
      </w:r>
    </w:p>
    <w:p w14:paraId="6772E032" w14:textId="77777777" w:rsidR="00AC441B" w:rsidRPr="00DC6FDB" w:rsidRDefault="00AC441B" w:rsidP="00AC441B">
      <w:pPr>
        <w:pStyle w:val="4Bulletedcopyblue"/>
        <w:rPr>
          <w:rFonts w:ascii="Calibri" w:hAnsi="Calibri" w:cs="Calibri"/>
          <w:sz w:val="24"/>
          <w:szCs w:val="24"/>
        </w:rPr>
      </w:pPr>
      <w:r w:rsidRPr="00DC6FDB">
        <w:rPr>
          <w:rFonts w:ascii="Calibri" w:hAnsi="Calibri" w:cs="Calibri"/>
          <w:sz w:val="24"/>
          <w:szCs w:val="24"/>
        </w:rPr>
        <w:t xml:space="preserve">Discuss any behavioural concerns with the class teacher </w:t>
      </w:r>
      <w:r w:rsidR="003465CC" w:rsidRPr="00DC6FDB">
        <w:rPr>
          <w:rFonts w:ascii="Calibri" w:hAnsi="Calibri" w:cs="Calibri"/>
          <w:sz w:val="24"/>
          <w:szCs w:val="24"/>
        </w:rPr>
        <w:t>promptly.</w:t>
      </w:r>
    </w:p>
    <w:p w14:paraId="3D0FC51E" w14:textId="77777777" w:rsidR="00926608" w:rsidRPr="00DC6FDB" w:rsidRDefault="00926608" w:rsidP="00B220D6">
      <w:pPr>
        <w:pStyle w:val="Bulletedcopylevel2"/>
        <w:numPr>
          <w:ilvl w:val="0"/>
          <w:numId w:val="0"/>
        </w:numPr>
        <w:rPr>
          <w:rFonts w:ascii="Calibri" w:hAnsi="Calibri" w:cs="Calibri"/>
          <w:sz w:val="24"/>
        </w:rPr>
      </w:pPr>
    </w:p>
    <w:p w14:paraId="2109D968" w14:textId="77777777" w:rsidR="00B220D6" w:rsidRPr="00DC6FDB" w:rsidRDefault="00BB2048" w:rsidP="00B220D6">
      <w:pPr>
        <w:pStyle w:val="Bulletedcopylevel2"/>
        <w:numPr>
          <w:ilvl w:val="0"/>
          <w:numId w:val="0"/>
        </w:numPr>
        <w:rPr>
          <w:rFonts w:ascii="Calibri" w:hAnsi="Calibri" w:cs="Calibri"/>
          <w:sz w:val="24"/>
        </w:rPr>
      </w:pPr>
      <w:r w:rsidRPr="00DC6FDB">
        <w:rPr>
          <w:rFonts w:ascii="Calibri" w:hAnsi="Calibri" w:cs="Calibri"/>
          <w:sz w:val="24"/>
        </w:rPr>
        <w:t>We</w:t>
      </w:r>
      <w:r w:rsidR="00B220D6" w:rsidRPr="00DC6FDB">
        <w:rPr>
          <w:rFonts w:ascii="Calibri" w:hAnsi="Calibri" w:cs="Calibri"/>
          <w:sz w:val="24"/>
        </w:rPr>
        <w:t xml:space="preserve"> believe that positive reinforcement of </w:t>
      </w:r>
      <w:r w:rsidRPr="00DC6FDB">
        <w:rPr>
          <w:rFonts w:ascii="Calibri" w:hAnsi="Calibri" w:cs="Calibri"/>
          <w:sz w:val="24"/>
        </w:rPr>
        <w:t>acceptable</w:t>
      </w:r>
      <w:r w:rsidR="00B220D6" w:rsidRPr="00DC6FDB">
        <w:rPr>
          <w:rFonts w:ascii="Calibri" w:hAnsi="Calibri" w:cs="Calibri"/>
          <w:sz w:val="24"/>
        </w:rPr>
        <w:t xml:space="preserve"> behaviour, in the form of praise and encouragement, is </w:t>
      </w:r>
      <w:r w:rsidR="003465CC">
        <w:rPr>
          <w:rFonts w:ascii="Calibri" w:hAnsi="Calibri" w:cs="Calibri"/>
          <w:sz w:val="24"/>
        </w:rPr>
        <w:t xml:space="preserve">the </w:t>
      </w:r>
      <w:r w:rsidR="00B220D6" w:rsidRPr="00DC6FDB">
        <w:rPr>
          <w:rFonts w:ascii="Calibri" w:hAnsi="Calibri" w:cs="Calibri"/>
          <w:sz w:val="24"/>
        </w:rPr>
        <w:t xml:space="preserve">preferable </w:t>
      </w:r>
      <w:r w:rsidR="003465CC">
        <w:rPr>
          <w:rFonts w:ascii="Calibri" w:hAnsi="Calibri" w:cs="Calibri"/>
          <w:sz w:val="24"/>
        </w:rPr>
        <w:t>way to support and encourage children and young people to express their emotions</w:t>
      </w:r>
      <w:r w:rsidR="00B220D6" w:rsidRPr="00DC6FDB">
        <w:rPr>
          <w:rFonts w:ascii="Calibri" w:hAnsi="Calibri" w:cs="Calibri"/>
          <w:sz w:val="24"/>
        </w:rPr>
        <w:t xml:space="preserve">. We promote positive </w:t>
      </w:r>
      <w:r w:rsidRPr="00DC6FDB">
        <w:rPr>
          <w:rFonts w:ascii="Calibri" w:hAnsi="Calibri" w:cs="Calibri"/>
          <w:sz w:val="24"/>
        </w:rPr>
        <w:t>acceptable</w:t>
      </w:r>
      <w:r w:rsidR="00B220D6" w:rsidRPr="00DC6FDB">
        <w:rPr>
          <w:rFonts w:ascii="Calibri" w:hAnsi="Calibri" w:cs="Calibri"/>
          <w:sz w:val="24"/>
        </w:rPr>
        <w:t xml:space="preserve"> behaviours with children across school on a day-to-day basis</w:t>
      </w:r>
      <w:r w:rsidRPr="00DC6FDB">
        <w:rPr>
          <w:rFonts w:ascii="Calibri" w:hAnsi="Calibri" w:cs="Calibri"/>
          <w:sz w:val="24"/>
        </w:rPr>
        <w:t>, which helps them be ready to learn.</w:t>
      </w:r>
    </w:p>
    <w:p w14:paraId="11E62587" w14:textId="77777777" w:rsidR="00B220D6" w:rsidRDefault="00B220D6" w:rsidP="00B220D6">
      <w:pPr>
        <w:pStyle w:val="Bulletedcopylevel2"/>
        <w:numPr>
          <w:ilvl w:val="0"/>
          <w:numId w:val="0"/>
        </w:numPr>
        <w:rPr>
          <w:rFonts w:ascii="Calibri" w:hAnsi="Calibri" w:cs="Calibri"/>
          <w:sz w:val="24"/>
        </w:rPr>
      </w:pPr>
    </w:p>
    <w:p w14:paraId="3B50DD2F" w14:textId="77777777" w:rsidR="009775A9" w:rsidRDefault="009775A9" w:rsidP="00B220D6">
      <w:pPr>
        <w:pStyle w:val="Bulletedcopylevel2"/>
        <w:numPr>
          <w:ilvl w:val="0"/>
          <w:numId w:val="0"/>
        </w:numPr>
        <w:rPr>
          <w:rFonts w:ascii="Calibri" w:hAnsi="Calibri" w:cs="Calibri"/>
          <w:sz w:val="24"/>
        </w:rPr>
      </w:pPr>
    </w:p>
    <w:p w14:paraId="0F6F2A18" w14:textId="77777777" w:rsidR="009775A9" w:rsidRDefault="009775A9" w:rsidP="00B220D6">
      <w:pPr>
        <w:pStyle w:val="Bulletedcopylevel2"/>
        <w:numPr>
          <w:ilvl w:val="0"/>
          <w:numId w:val="0"/>
        </w:numPr>
        <w:rPr>
          <w:rFonts w:ascii="Calibri" w:hAnsi="Calibri" w:cs="Calibri"/>
          <w:sz w:val="24"/>
        </w:rPr>
      </w:pPr>
    </w:p>
    <w:p w14:paraId="63BF8CBF" w14:textId="77777777" w:rsidR="009775A9" w:rsidRDefault="009775A9" w:rsidP="00B220D6">
      <w:pPr>
        <w:pStyle w:val="Bulletedcopylevel2"/>
        <w:numPr>
          <w:ilvl w:val="0"/>
          <w:numId w:val="0"/>
        </w:numPr>
        <w:rPr>
          <w:rFonts w:ascii="Calibri" w:hAnsi="Calibri" w:cs="Calibri"/>
          <w:sz w:val="24"/>
        </w:rPr>
      </w:pPr>
    </w:p>
    <w:p w14:paraId="51B7D9EA" w14:textId="77777777" w:rsidR="009775A9" w:rsidRDefault="009775A9" w:rsidP="00B220D6">
      <w:pPr>
        <w:pStyle w:val="Bulletedcopylevel2"/>
        <w:numPr>
          <w:ilvl w:val="0"/>
          <w:numId w:val="0"/>
        </w:numPr>
        <w:rPr>
          <w:rFonts w:ascii="Calibri" w:hAnsi="Calibri" w:cs="Calibri"/>
          <w:sz w:val="24"/>
        </w:rPr>
      </w:pPr>
    </w:p>
    <w:p w14:paraId="1C770800" w14:textId="1695C5ED" w:rsidR="00B220D6" w:rsidRPr="00DC6FDB" w:rsidRDefault="00F329B3" w:rsidP="145FA3CD">
      <w:pPr>
        <w:pStyle w:val="Bulletedcopylevel2"/>
        <w:numPr>
          <w:ilvl w:val="0"/>
          <w:numId w:val="0"/>
        </w:numPr>
        <w:rPr>
          <w:rFonts w:ascii="Calibri" w:hAnsi="Calibri" w:cs="Calibri"/>
          <w:sz w:val="24"/>
        </w:rPr>
      </w:pPr>
      <w:r>
        <w:rPr>
          <w:noProof/>
        </w:rPr>
        <w:lastRenderedPageBreak/>
        <w:pict w14:anchorId="0971A6FE">
          <v:shapetype id="_x0000_t202" coordsize="21600,21600" o:spt="202" path="m,l,21600r21600,l21600,xe">
            <v:stroke joinstyle="miter"/>
            <v:path gradientshapeok="t" o:connecttype="rect"/>
          </v:shapetype>
          <v:shape id="Text Box 2" o:spid="_x0000_s2056" type="#_x0000_t202" style="position:absolute;margin-left:0;margin-top:14.4pt;width:458.1pt;height:314.55pt;z-index:251658240;visibility:visible;mso-height-percent:200;mso-wrap-distance-left:9pt;mso-wrap-distance-top:3.6pt;mso-wrap-distance-right:9pt;mso-wrap-distance-bottom:3.6pt;mso-position-horizontal:center;mso-position-horizontal-relative:text;mso-position-vertical:absolute;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">
            <v:textbox style="mso-fit-shape-to-text:t">
              <w:txbxContent>
                <w:p w14:paraId="383AA56A" w14:textId="77777777" w:rsidR="009775A9" w:rsidRPr="007F3B6B" w:rsidRDefault="009775A9" w:rsidP="009775A9">
                  <w:pPr>
                    <w:pStyle w:val="Bulletedcopylevel2"/>
                    <w:numPr>
                      <w:ilvl w:val="0"/>
                      <w:numId w:val="0"/>
                    </w:numPr>
                    <w:rPr>
                      <w:rFonts w:ascii="Calibri" w:hAnsi="Calibri" w:cs="Calibri"/>
                      <w:b/>
                      <w:bCs/>
                      <w:sz w:val="24"/>
                    </w:rPr>
                  </w:pPr>
                  <w:r w:rsidRPr="007F3B6B">
                    <w:rPr>
                      <w:rFonts w:ascii="Calibri" w:hAnsi="Calibri" w:cs="Calibri"/>
                      <w:b/>
                      <w:bCs/>
                      <w:sz w:val="24"/>
                    </w:rPr>
                    <w:t>Acceptable behaviours are those that enable us to be:</w:t>
                  </w:r>
                </w:p>
                <w:p w14:paraId="3CE8A448" w14:textId="77777777" w:rsidR="009775A9" w:rsidRPr="00DC6FDB" w:rsidRDefault="009775A9" w:rsidP="009775A9">
                  <w:pPr>
                    <w:pStyle w:val="Bulletedcopylevel2"/>
                    <w:numPr>
                      <w:ilvl w:val="0"/>
                      <w:numId w:val="0"/>
                    </w:numPr>
                    <w:rPr>
                      <w:rFonts w:ascii="Calibri" w:hAnsi="Calibri" w:cs="Calibri"/>
                      <w:sz w:val="24"/>
                    </w:rPr>
                  </w:pPr>
                  <w:r w:rsidRPr="145FA3CD">
                    <w:rPr>
                      <w:rFonts w:ascii="Calibri" w:hAnsi="Calibri" w:cs="Calibri"/>
                      <w:sz w:val="24"/>
                    </w:rPr>
                    <w:t xml:space="preserve">•  </w:t>
                  </w:r>
                  <w:r w:rsidRPr="007F3B6B">
                    <w:rPr>
                      <w:rFonts w:ascii="Calibri" w:hAnsi="Calibri" w:cs="Calibri"/>
                      <w:b/>
                      <w:bCs/>
                      <w:sz w:val="24"/>
                    </w:rPr>
                    <w:t>Ready to learn.</w:t>
                  </w:r>
                </w:p>
                <w:p w14:paraId="43F330A7" w14:textId="77777777" w:rsidR="009775A9" w:rsidRDefault="009775A9" w:rsidP="009775A9">
                  <w:pPr>
                    <w:pStyle w:val="Bulletedcopylevel2"/>
                    <w:numPr>
                      <w:ilvl w:val="0"/>
                      <w:numId w:val="3"/>
                    </w:numPr>
                    <w:rPr>
                      <w:rFonts w:ascii="Calibri" w:hAnsi="Calibri" w:cs="Calibri"/>
                      <w:sz w:val="24"/>
                    </w:rPr>
                  </w:pPr>
                  <w:r w:rsidRPr="145FA3CD">
                    <w:rPr>
                      <w:rFonts w:ascii="Calibri" w:hAnsi="Calibri" w:cs="Calibri"/>
                      <w:sz w:val="24"/>
                    </w:rPr>
                    <w:t xml:space="preserve">Listen with eyes directed at the speaker. </w:t>
                  </w:r>
                </w:p>
                <w:p w14:paraId="639E4FFB" w14:textId="77777777" w:rsidR="009775A9" w:rsidRDefault="009775A9" w:rsidP="009775A9">
                  <w:pPr>
                    <w:pStyle w:val="Bulletedcopylevel2"/>
                    <w:numPr>
                      <w:ilvl w:val="0"/>
                      <w:numId w:val="3"/>
                    </w:numPr>
                    <w:rPr>
                      <w:rFonts w:ascii="Calibri" w:hAnsi="Calibri" w:cs="Calibri"/>
                      <w:sz w:val="24"/>
                    </w:rPr>
                  </w:pPr>
                  <w:r w:rsidRPr="145FA3CD">
                    <w:rPr>
                      <w:rFonts w:ascii="Calibri" w:hAnsi="Calibri" w:cs="Calibri"/>
                      <w:sz w:val="24"/>
                    </w:rPr>
                    <w:t xml:space="preserve">Hands and body still and quiet. </w:t>
                  </w:r>
                </w:p>
                <w:p w14:paraId="4B6F3DCE" w14:textId="77777777" w:rsidR="009775A9" w:rsidRDefault="009775A9" w:rsidP="009775A9">
                  <w:pPr>
                    <w:pStyle w:val="Bulletedcopylevel2"/>
                    <w:numPr>
                      <w:ilvl w:val="0"/>
                      <w:numId w:val="3"/>
                    </w:numPr>
                    <w:rPr>
                      <w:rFonts w:ascii="Calibri" w:hAnsi="Calibri" w:cs="Calibri"/>
                      <w:sz w:val="24"/>
                    </w:rPr>
                  </w:pPr>
                  <w:r w:rsidRPr="145FA3CD">
                    <w:rPr>
                      <w:rFonts w:ascii="Calibri" w:hAnsi="Calibri" w:cs="Calibri"/>
                      <w:sz w:val="24"/>
                    </w:rPr>
                    <w:t>Not interrupting.</w:t>
                  </w:r>
                </w:p>
                <w:p w14:paraId="05A2D7B7" w14:textId="77777777" w:rsidR="009775A9" w:rsidRDefault="009775A9" w:rsidP="009775A9">
                  <w:pPr>
                    <w:pStyle w:val="Bulletedcopylevel2"/>
                    <w:numPr>
                      <w:ilvl w:val="0"/>
                      <w:numId w:val="0"/>
                    </w:numPr>
                    <w:rPr>
                      <w:rFonts w:ascii="Calibri" w:hAnsi="Calibri" w:cs="Calibri"/>
                      <w:sz w:val="24"/>
                    </w:rPr>
                  </w:pPr>
                </w:p>
                <w:p w14:paraId="533A2CB8" w14:textId="77777777" w:rsidR="009775A9" w:rsidRPr="007F3B6B" w:rsidRDefault="009775A9" w:rsidP="009775A9">
                  <w:pPr>
                    <w:pStyle w:val="Bulletedcopylevel2"/>
                    <w:numPr>
                      <w:ilvl w:val="0"/>
                      <w:numId w:val="0"/>
                    </w:numPr>
                    <w:rPr>
                      <w:rFonts w:ascii="Calibri" w:hAnsi="Calibri" w:cs="Calibri"/>
                      <w:b/>
                      <w:bCs/>
                      <w:sz w:val="24"/>
                    </w:rPr>
                  </w:pPr>
                  <w:r w:rsidRPr="007F3B6B">
                    <w:rPr>
                      <w:rFonts w:ascii="Calibri" w:hAnsi="Calibri" w:cs="Calibri"/>
                      <w:b/>
                      <w:bCs/>
                      <w:sz w:val="24"/>
                    </w:rPr>
                    <w:t>•  Respectful.</w:t>
                  </w:r>
                </w:p>
                <w:p w14:paraId="79D2733F" w14:textId="77777777" w:rsidR="009775A9" w:rsidRDefault="009775A9" w:rsidP="009775A9">
                  <w:pPr>
                    <w:pStyle w:val="Bulletedcopylevel2"/>
                    <w:numPr>
                      <w:ilvl w:val="0"/>
                      <w:numId w:val="2"/>
                    </w:numPr>
                    <w:rPr>
                      <w:rFonts w:ascii="Calibri" w:hAnsi="Calibri" w:cs="Calibri"/>
                      <w:sz w:val="24"/>
                    </w:rPr>
                  </w:pPr>
                  <w:r w:rsidRPr="145FA3CD">
                    <w:rPr>
                      <w:rFonts w:ascii="Calibri" w:hAnsi="Calibri" w:cs="Calibri"/>
                      <w:sz w:val="24"/>
                    </w:rPr>
                    <w:t>Greeting and responding to greetings</w:t>
                  </w:r>
                </w:p>
                <w:p w14:paraId="199C2104" w14:textId="77777777" w:rsidR="009775A9" w:rsidRDefault="009775A9" w:rsidP="009775A9">
                  <w:pPr>
                    <w:pStyle w:val="Bulletedcopylevel2"/>
                    <w:numPr>
                      <w:ilvl w:val="0"/>
                      <w:numId w:val="2"/>
                    </w:numPr>
                    <w:rPr>
                      <w:rFonts w:ascii="Calibri" w:hAnsi="Calibri" w:cs="Calibri"/>
                      <w:sz w:val="24"/>
                    </w:rPr>
                  </w:pPr>
                  <w:r w:rsidRPr="145FA3CD">
                    <w:rPr>
                      <w:rFonts w:ascii="Calibri" w:hAnsi="Calibri" w:cs="Calibri"/>
                      <w:sz w:val="24"/>
                    </w:rPr>
                    <w:t>Use please, thank you and excuse me</w:t>
                  </w:r>
                </w:p>
                <w:p w14:paraId="15AB43F0" w14:textId="77777777" w:rsidR="009775A9" w:rsidRDefault="009775A9" w:rsidP="009775A9">
                  <w:pPr>
                    <w:pStyle w:val="Bulletedcopylevel2"/>
                    <w:numPr>
                      <w:ilvl w:val="0"/>
                      <w:numId w:val="2"/>
                    </w:numPr>
                    <w:rPr>
                      <w:rFonts w:ascii="Calibri" w:hAnsi="Calibri" w:cs="Calibri"/>
                      <w:sz w:val="24"/>
                    </w:rPr>
                  </w:pPr>
                  <w:r w:rsidRPr="145FA3CD">
                    <w:rPr>
                      <w:rFonts w:ascii="Calibri" w:hAnsi="Calibri" w:cs="Calibri"/>
                      <w:sz w:val="24"/>
                    </w:rPr>
                    <w:t>Walk calmly around school</w:t>
                  </w:r>
                </w:p>
                <w:p w14:paraId="665A0B7A" w14:textId="77777777" w:rsidR="009775A9" w:rsidRDefault="009775A9" w:rsidP="009775A9">
                  <w:pPr>
                    <w:pStyle w:val="Bulletedcopylevel2"/>
                    <w:numPr>
                      <w:ilvl w:val="0"/>
                      <w:numId w:val="0"/>
                    </w:numPr>
                    <w:rPr>
                      <w:rFonts w:ascii="Calibri" w:hAnsi="Calibri" w:cs="Calibri"/>
                      <w:sz w:val="24"/>
                    </w:rPr>
                  </w:pPr>
                </w:p>
                <w:p w14:paraId="2777377D" w14:textId="77777777" w:rsidR="009775A9" w:rsidRPr="007F3B6B" w:rsidRDefault="009775A9" w:rsidP="009775A9">
                  <w:pPr>
                    <w:pStyle w:val="Bulletedcopylevel2"/>
                    <w:numPr>
                      <w:ilvl w:val="0"/>
                      <w:numId w:val="0"/>
                    </w:numPr>
                    <w:rPr>
                      <w:rFonts w:ascii="Calibri" w:hAnsi="Calibri" w:cs="Calibri"/>
                      <w:b/>
                      <w:bCs/>
                      <w:sz w:val="24"/>
                    </w:rPr>
                  </w:pPr>
                  <w:r w:rsidRPr="007F3B6B">
                    <w:rPr>
                      <w:rFonts w:ascii="Calibri" w:hAnsi="Calibri" w:cs="Calibri"/>
                      <w:b/>
                      <w:bCs/>
                      <w:sz w:val="24"/>
                    </w:rPr>
                    <w:t>•  Safe.</w:t>
                  </w:r>
                </w:p>
                <w:p w14:paraId="23988D08" w14:textId="77777777" w:rsidR="009775A9" w:rsidRDefault="009775A9" w:rsidP="009775A9">
                  <w:pPr>
                    <w:pStyle w:val="Bulletedcopylevel2"/>
                    <w:numPr>
                      <w:ilvl w:val="0"/>
                      <w:numId w:val="1"/>
                    </w:numPr>
                    <w:rPr>
                      <w:rFonts w:ascii="Calibri" w:hAnsi="Calibri" w:cs="Calibri"/>
                      <w:sz w:val="24"/>
                    </w:rPr>
                  </w:pPr>
                  <w:r w:rsidRPr="145FA3CD">
                    <w:rPr>
                      <w:rFonts w:ascii="Calibri" w:hAnsi="Calibri" w:cs="Calibri"/>
                      <w:sz w:val="24"/>
                    </w:rPr>
                    <w:t>Respond to adult’s instructions</w:t>
                  </w:r>
                </w:p>
                <w:p w14:paraId="2E671E7C" w14:textId="77777777" w:rsidR="009775A9" w:rsidRDefault="009775A9" w:rsidP="009775A9">
                  <w:pPr>
                    <w:pStyle w:val="Bulletedcopylevel2"/>
                    <w:numPr>
                      <w:ilvl w:val="0"/>
                      <w:numId w:val="1"/>
                    </w:numPr>
                    <w:rPr>
                      <w:rFonts w:ascii="Calibri" w:hAnsi="Calibri" w:cs="Calibri"/>
                      <w:sz w:val="24"/>
                    </w:rPr>
                  </w:pPr>
                  <w:r w:rsidRPr="145FA3CD">
                    <w:rPr>
                      <w:rFonts w:ascii="Calibri" w:hAnsi="Calibri" w:cs="Calibri"/>
                      <w:sz w:val="24"/>
                    </w:rPr>
                    <w:t>Be kind and gentle to others</w:t>
                  </w:r>
                </w:p>
                <w:p w14:paraId="71662006" w14:textId="1F4A3214" w:rsidR="009775A9" w:rsidRDefault="009775A9"/>
              </w:txbxContent>
            </v:textbox>
            <w10:wrap type="square"/>
          </v:shape>
        </w:pict>
      </w:r>
    </w:p>
    <w:p w14:paraId="1D7AB388" w14:textId="09758C5B" w:rsidR="00B220D6" w:rsidRPr="00DC6FDB" w:rsidRDefault="00B220D6" w:rsidP="22876637">
      <w:pPr>
        <w:pStyle w:val="Bulletedcopylevel2"/>
        <w:numPr>
          <w:ilvl w:val="0"/>
          <w:numId w:val="0"/>
        </w:numPr>
        <w:rPr>
          <w:rFonts w:ascii="Calibri" w:hAnsi="Calibri" w:cs="Calibri"/>
          <w:sz w:val="24"/>
        </w:rPr>
      </w:pPr>
      <w:r w:rsidRPr="22876637">
        <w:rPr>
          <w:rFonts w:ascii="Calibri" w:hAnsi="Calibri" w:cs="Calibri"/>
          <w:sz w:val="24"/>
        </w:rPr>
        <w:t>We encourage these behaviours through the use of</w:t>
      </w:r>
      <w:r w:rsidR="5AB6B06C" w:rsidRPr="22876637">
        <w:rPr>
          <w:rFonts w:ascii="Calibri" w:hAnsi="Calibri" w:cs="Calibri"/>
          <w:sz w:val="24"/>
        </w:rPr>
        <w:t xml:space="preserve"> </w:t>
      </w:r>
      <w:r w:rsidRPr="22876637">
        <w:rPr>
          <w:rFonts w:ascii="Calibri" w:hAnsi="Calibri" w:cs="Calibri"/>
          <w:sz w:val="24"/>
        </w:rPr>
        <w:t>a positive framework through which behaviours are rewarded and shared with parents</w:t>
      </w:r>
      <w:r w:rsidR="003465CC" w:rsidRPr="22876637">
        <w:rPr>
          <w:rFonts w:ascii="Calibri" w:hAnsi="Calibri" w:cs="Calibri"/>
          <w:sz w:val="24"/>
        </w:rPr>
        <w:t xml:space="preserve"> and </w:t>
      </w:r>
      <w:r w:rsidRPr="22876637">
        <w:rPr>
          <w:rFonts w:ascii="Calibri" w:hAnsi="Calibri" w:cs="Calibri"/>
          <w:sz w:val="24"/>
        </w:rPr>
        <w:t xml:space="preserve">carers. </w:t>
      </w:r>
    </w:p>
    <w:p w14:paraId="48A381E4" w14:textId="77777777" w:rsidR="00F21E39" w:rsidRPr="00DC6FDB" w:rsidRDefault="00F21E39" w:rsidP="00B220D6">
      <w:pPr>
        <w:pStyle w:val="Bulletedcopylevel2"/>
        <w:numPr>
          <w:ilvl w:val="0"/>
          <w:numId w:val="0"/>
        </w:numPr>
        <w:rPr>
          <w:rFonts w:ascii="Calibri" w:hAnsi="Calibri" w:cs="Calibri"/>
          <w:sz w:val="24"/>
        </w:rPr>
      </w:pPr>
    </w:p>
    <w:p w14:paraId="43BAD395" w14:textId="77777777" w:rsidR="00F21E39" w:rsidRPr="00DC6FDB" w:rsidRDefault="00B220D6" w:rsidP="00B220D6">
      <w:pPr>
        <w:pStyle w:val="Bulletedcopylevel2"/>
        <w:numPr>
          <w:ilvl w:val="0"/>
          <w:numId w:val="0"/>
        </w:numPr>
        <w:rPr>
          <w:rFonts w:ascii="Calibri" w:hAnsi="Calibri" w:cs="Calibri"/>
          <w:b/>
          <w:bCs/>
          <w:sz w:val="24"/>
        </w:rPr>
      </w:pPr>
      <w:r w:rsidRPr="00DC6FDB">
        <w:rPr>
          <w:rFonts w:ascii="Calibri" w:hAnsi="Calibri" w:cs="Calibri"/>
          <w:b/>
          <w:bCs/>
          <w:sz w:val="24"/>
        </w:rPr>
        <w:t xml:space="preserve">Rewards </w:t>
      </w:r>
    </w:p>
    <w:p w14:paraId="7153C71A" w14:textId="77777777" w:rsidR="00F21E39" w:rsidRPr="00DC6FDB" w:rsidRDefault="00B220D6" w:rsidP="00B220D6">
      <w:pPr>
        <w:pStyle w:val="Bulletedcopylevel2"/>
        <w:numPr>
          <w:ilvl w:val="0"/>
          <w:numId w:val="0"/>
        </w:numPr>
        <w:rPr>
          <w:rFonts w:ascii="Calibri" w:hAnsi="Calibri" w:cs="Calibri"/>
          <w:sz w:val="24"/>
        </w:rPr>
      </w:pPr>
      <w:r w:rsidRPr="00DC6FDB">
        <w:rPr>
          <w:rFonts w:ascii="Calibri" w:hAnsi="Calibri" w:cs="Calibri"/>
          <w:sz w:val="24"/>
        </w:rPr>
        <w:t xml:space="preserve">We aim to be positive in our approach, to notice and reward </w:t>
      </w:r>
      <w:r w:rsidR="00AD7786">
        <w:rPr>
          <w:rFonts w:ascii="Calibri" w:hAnsi="Calibri" w:cs="Calibri"/>
          <w:sz w:val="24"/>
        </w:rPr>
        <w:t>positive, acceptable</w:t>
      </w:r>
      <w:r w:rsidRPr="00DC6FDB">
        <w:rPr>
          <w:rFonts w:ascii="Calibri" w:hAnsi="Calibri" w:cs="Calibri"/>
          <w:sz w:val="24"/>
        </w:rPr>
        <w:t xml:space="preserve"> behaviour rather than take it for granted. Staff can use a range of strategies to promote </w:t>
      </w:r>
      <w:r w:rsidR="00AD7786">
        <w:rPr>
          <w:rFonts w:ascii="Calibri" w:hAnsi="Calibri" w:cs="Calibri"/>
          <w:sz w:val="24"/>
        </w:rPr>
        <w:t>this</w:t>
      </w:r>
      <w:r w:rsidRPr="00DC6FDB">
        <w:rPr>
          <w:rFonts w:ascii="Calibri" w:hAnsi="Calibri" w:cs="Calibri"/>
          <w:sz w:val="24"/>
        </w:rPr>
        <w:t xml:space="preserve">. </w:t>
      </w:r>
    </w:p>
    <w:p w14:paraId="360A37B1" w14:textId="35DE2E8B" w:rsidR="00F21E39" w:rsidRPr="00DC6FDB" w:rsidRDefault="00B220D6" w:rsidP="22876637">
      <w:pPr>
        <w:pStyle w:val="Bulletedcopylevel2"/>
        <w:numPr>
          <w:ilvl w:val="0"/>
          <w:numId w:val="0"/>
        </w:numPr>
        <w:rPr>
          <w:rFonts w:ascii="Calibri" w:hAnsi="Calibri" w:cs="Calibri"/>
          <w:sz w:val="24"/>
        </w:rPr>
      </w:pPr>
      <w:r w:rsidRPr="625E7FB0">
        <w:rPr>
          <w:rFonts w:ascii="Calibri" w:hAnsi="Calibri" w:cs="Calibri"/>
          <w:sz w:val="24"/>
        </w:rPr>
        <w:t xml:space="preserve">These include: </w:t>
      </w:r>
    </w:p>
    <w:p w14:paraId="294D0F96" w14:textId="7878A7F1" w:rsidR="625E7FB0" w:rsidRDefault="625E7FB0" w:rsidP="625E7FB0">
      <w:pPr>
        <w:pStyle w:val="Bulletedcopylevel2"/>
        <w:numPr>
          <w:ilvl w:val="0"/>
          <w:numId w:val="0"/>
        </w:numPr>
        <w:ind w:left="377"/>
        <w:rPr>
          <w:rFonts w:ascii="Calibri" w:hAnsi="Calibri" w:cs="Calibri"/>
          <w:sz w:val="24"/>
        </w:rPr>
      </w:pPr>
    </w:p>
    <w:p w14:paraId="58346329" w14:textId="475FC284" w:rsidR="43728E87" w:rsidRDefault="43728E87" w:rsidP="625E7FB0">
      <w:pPr>
        <w:pStyle w:val="Bulletedcopylevel2"/>
        <w:numPr>
          <w:ilvl w:val="0"/>
          <w:numId w:val="28"/>
        </w:numPr>
        <w:rPr>
          <w:rFonts w:ascii="Calibri" w:hAnsi="Calibri" w:cs="Calibri"/>
          <w:sz w:val="24"/>
        </w:rPr>
      </w:pPr>
      <w:r w:rsidRPr="625E7FB0">
        <w:rPr>
          <w:rFonts w:ascii="Calibri" w:hAnsi="Calibri" w:cs="Calibri"/>
          <w:sz w:val="24"/>
        </w:rPr>
        <w:t>Verbal praise and recognition</w:t>
      </w:r>
    </w:p>
    <w:p w14:paraId="410755E5" w14:textId="69D66565" w:rsidR="00F21E39" w:rsidRPr="00DC6FDB" w:rsidRDefault="5C6BB223" w:rsidP="22876637">
      <w:pPr>
        <w:pStyle w:val="Bulletedcopylevel2"/>
        <w:numPr>
          <w:ilvl w:val="0"/>
          <w:numId w:val="28"/>
        </w:numPr>
        <w:rPr>
          <w:rFonts w:ascii="Calibri" w:hAnsi="Calibri" w:cs="Calibri"/>
          <w:sz w:val="24"/>
        </w:rPr>
      </w:pPr>
      <w:r w:rsidRPr="625E7FB0">
        <w:rPr>
          <w:rFonts w:ascii="Calibri" w:hAnsi="Calibri" w:cs="Calibri"/>
          <w:sz w:val="24"/>
        </w:rPr>
        <w:t>Dojo points</w:t>
      </w:r>
    </w:p>
    <w:p w14:paraId="51770ECD" w14:textId="149DEFFF" w:rsidR="00F21E39" w:rsidRPr="00DC6FDB" w:rsidRDefault="5C6BB223" w:rsidP="22876637">
      <w:pPr>
        <w:pStyle w:val="Bulletedcopylevel2"/>
        <w:numPr>
          <w:ilvl w:val="0"/>
          <w:numId w:val="28"/>
        </w:numPr>
        <w:rPr>
          <w:rFonts w:ascii="Calibri" w:hAnsi="Calibri" w:cs="Calibri"/>
          <w:sz w:val="24"/>
        </w:rPr>
      </w:pPr>
      <w:r w:rsidRPr="625E7FB0">
        <w:rPr>
          <w:rFonts w:ascii="Calibri" w:hAnsi="Calibri" w:cs="Calibri"/>
          <w:sz w:val="24"/>
        </w:rPr>
        <w:t xml:space="preserve">Stickers </w:t>
      </w:r>
    </w:p>
    <w:p w14:paraId="429B79E2" w14:textId="4F83312F" w:rsidR="00F21E39" w:rsidRPr="00DC6FDB" w:rsidRDefault="5C6BB223" w:rsidP="22876637">
      <w:pPr>
        <w:pStyle w:val="Bulletedcopylevel2"/>
        <w:numPr>
          <w:ilvl w:val="0"/>
          <w:numId w:val="28"/>
        </w:numPr>
        <w:rPr>
          <w:rFonts w:ascii="Calibri" w:hAnsi="Calibri" w:cs="Calibri"/>
          <w:sz w:val="24"/>
        </w:rPr>
      </w:pPr>
      <w:r w:rsidRPr="625E7FB0">
        <w:rPr>
          <w:rFonts w:ascii="Calibri" w:hAnsi="Calibri" w:cs="Calibri"/>
          <w:sz w:val="24"/>
        </w:rPr>
        <w:t>Box of joy</w:t>
      </w:r>
    </w:p>
    <w:p w14:paraId="6CF4C1C1" w14:textId="7CB18DA6" w:rsidR="7E17C688" w:rsidRDefault="7E17C688" w:rsidP="4533E590">
      <w:pPr>
        <w:pStyle w:val="Bulletedcopylevel2"/>
        <w:numPr>
          <w:ilvl w:val="0"/>
          <w:numId w:val="28"/>
        </w:numPr>
        <w:rPr>
          <w:rFonts w:ascii="Calibri" w:hAnsi="Calibri" w:cs="Calibri"/>
          <w:sz w:val="24"/>
        </w:rPr>
      </w:pPr>
      <w:r w:rsidRPr="625E7FB0">
        <w:rPr>
          <w:rFonts w:ascii="Calibri" w:hAnsi="Calibri" w:cs="Calibri"/>
          <w:sz w:val="24"/>
        </w:rPr>
        <w:t>Share work with another adult</w:t>
      </w:r>
    </w:p>
    <w:p w14:paraId="64D80270" w14:textId="6E5CDC58" w:rsidR="7E17C688" w:rsidRDefault="7E17C688" w:rsidP="4533E590">
      <w:pPr>
        <w:pStyle w:val="Bulletedcopylevel2"/>
        <w:numPr>
          <w:ilvl w:val="0"/>
          <w:numId w:val="28"/>
        </w:numPr>
        <w:rPr>
          <w:rFonts w:ascii="Calibri" w:hAnsi="Calibri" w:cs="Calibri"/>
          <w:sz w:val="24"/>
        </w:rPr>
      </w:pPr>
      <w:r w:rsidRPr="4533E590">
        <w:rPr>
          <w:rFonts w:ascii="Calibri" w:hAnsi="Calibri" w:cs="Calibri"/>
          <w:sz w:val="24"/>
        </w:rPr>
        <w:t>Celebration Assemblies</w:t>
      </w:r>
    </w:p>
    <w:p w14:paraId="3FB85102" w14:textId="2DD35C97" w:rsidR="4533E590" w:rsidRDefault="4533E590" w:rsidP="4533E590">
      <w:pPr>
        <w:pStyle w:val="Bulletedcopylevel2"/>
        <w:numPr>
          <w:ilvl w:val="0"/>
          <w:numId w:val="0"/>
        </w:numPr>
        <w:rPr>
          <w:rFonts w:ascii="Calibri" w:hAnsi="Calibri" w:cs="Calibri"/>
          <w:sz w:val="24"/>
        </w:rPr>
      </w:pPr>
    </w:p>
    <w:p w14:paraId="619FA3F3" w14:textId="77777777" w:rsidR="00BB2048" w:rsidRDefault="00BB2048" w:rsidP="00B220D6">
      <w:pPr>
        <w:pStyle w:val="Bulletedcopylevel2"/>
        <w:numPr>
          <w:ilvl w:val="0"/>
          <w:numId w:val="0"/>
        </w:numPr>
        <w:rPr>
          <w:rFonts w:ascii="Calibri" w:hAnsi="Calibri" w:cs="Calibri"/>
          <w:sz w:val="24"/>
        </w:rPr>
      </w:pPr>
    </w:p>
    <w:p w14:paraId="6BCB4D3A" w14:textId="77777777" w:rsidR="009971DE" w:rsidRPr="00DC6FDB" w:rsidRDefault="009971DE" w:rsidP="00B220D6">
      <w:pPr>
        <w:pStyle w:val="Bulletedcopylevel2"/>
        <w:numPr>
          <w:ilvl w:val="0"/>
          <w:numId w:val="0"/>
        </w:numPr>
        <w:rPr>
          <w:rFonts w:ascii="Calibri" w:hAnsi="Calibri" w:cs="Calibri"/>
          <w:sz w:val="24"/>
        </w:rPr>
      </w:pPr>
    </w:p>
    <w:p w14:paraId="44617ABE" w14:textId="77777777" w:rsidR="00BB2048" w:rsidRPr="00DC6FDB" w:rsidRDefault="00BB2048" w:rsidP="00BB2048">
      <w:pPr>
        <w:pStyle w:val="Bulletedcopylevel2"/>
        <w:numPr>
          <w:ilvl w:val="0"/>
          <w:numId w:val="0"/>
        </w:numPr>
        <w:rPr>
          <w:rFonts w:ascii="Calibri" w:hAnsi="Calibri" w:cs="Calibri"/>
          <w:b/>
          <w:bCs/>
          <w:sz w:val="24"/>
        </w:rPr>
      </w:pPr>
      <w:r w:rsidRPr="00DC6FDB">
        <w:rPr>
          <w:rFonts w:ascii="Calibri" w:hAnsi="Calibri" w:cs="Calibri"/>
          <w:b/>
          <w:bCs/>
          <w:sz w:val="24"/>
        </w:rPr>
        <w:t xml:space="preserve">Unacceptable behaviours are defined as: </w:t>
      </w:r>
    </w:p>
    <w:p w14:paraId="6AAEA037" w14:textId="389C8072" w:rsidR="00BB2048" w:rsidRPr="00DC6FDB" w:rsidRDefault="00BB2048" w:rsidP="145FA3CD">
      <w:pPr>
        <w:pStyle w:val="Bulletedcopylevel2"/>
        <w:numPr>
          <w:ilvl w:val="0"/>
          <w:numId w:val="0"/>
        </w:numPr>
        <w:ind w:left="360"/>
        <w:rPr>
          <w:rFonts w:ascii="Calibri" w:hAnsi="Calibri" w:cs="Calibri"/>
          <w:sz w:val="24"/>
        </w:rPr>
      </w:pPr>
      <w:r w:rsidRPr="145FA3CD">
        <w:rPr>
          <w:rFonts w:ascii="Calibri" w:hAnsi="Calibri" w:cs="Calibri"/>
          <w:sz w:val="24"/>
        </w:rPr>
        <w:t xml:space="preserve">• </w:t>
      </w:r>
      <w:r w:rsidR="35106CA4" w:rsidRPr="145FA3CD">
        <w:rPr>
          <w:rFonts w:ascii="Calibri" w:hAnsi="Calibri" w:cs="Calibri"/>
          <w:sz w:val="24"/>
        </w:rPr>
        <w:t>B</w:t>
      </w:r>
      <w:r w:rsidR="0016795D" w:rsidRPr="145FA3CD">
        <w:rPr>
          <w:rFonts w:ascii="Calibri" w:hAnsi="Calibri" w:cs="Calibri"/>
          <w:sz w:val="24"/>
        </w:rPr>
        <w:t>ehaviours that stop yourself or other children learning</w:t>
      </w:r>
    </w:p>
    <w:p w14:paraId="48454BFA" w14:textId="38BC71A7" w:rsidR="00BB2048" w:rsidRPr="00DC6FDB" w:rsidRDefault="00BB2048" w:rsidP="145FA3CD">
      <w:pPr>
        <w:pStyle w:val="Bulletedcopylevel2"/>
        <w:numPr>
          <w:ilvl w:val="0"/>
          <w:numId w:val="0"/>
        </w:numPr>
        <w:ind w:left="360"/>
        <w:rPr>
          <w:rFonts w:ascii="Calibri" w:hAnsi="Calibri" w:cs="Calibri"/>
          <w:sz w:val="24"/>
        </w:rPr>
      </w:pPr>
      <w:r w:rsidRPr="145FA3CD">
        <w:rPr>
          <w:rFonts w:ascii="Calibri" w:hAnsi="Calibri" w:cs="Calibri"/>
          <w:sz w:val="24"/>
        </w:rPr>
        <w:t xml:space="preserve">• </w:t>
      </w:r>
      <w:r w:rsidR="3844FAD7" w:rsidRPr="145FA3CD">
        <w:rPr>
          <w:rFonts w:ascii="Calibri" w:hAnsi="Calibri" w:cs="Calibri"/>
          <w:sz w:val="24"/>
        </w:rPr>
        <w:t>B</w:t>
      </w:r>
      <w:r w:rsidR="0016795D" w:rsidRPr="145FA3CD">
        <w:rPr>
          <w:rFonts w:ascii="Calibri" w:hAnsi="Calibri" w:cs="Calibri"/>
          <w:sz w:val="24"/>
        </w:rPr>
        <w:t>ehaviours that are not respectful</w:t>
      </w:r>
    </w:p>
    <w:p w14:paraId="3E1B096A" w14:textId="2F109008" w:rsidR="00070F76" w:rsidRDefault="00BB2048" w:rsidP="009775A9">
      <w:pPr>
        <w:pStyle w:val="Bulletedcopylevel2"/>
        <w:numPr>
          <w:ilvl w:val="0"/>
          <w:numId w:val="0"/>
        </w:numPr>
        <w:ind w:left="360"/>
        <w:rPr>
          <w:rFonts w:ascii="Calibri" w:hAnsi="Calibri" w:cs="Calibri"/>
          <w:sz w:val="24"/>
        </w:rPr>
      </w:pPr>
      <w:r w:rsidRPr="145FA3CD">
        <w:rPr>
          <w:rFonts w:ascii="Calibri" w:hAnsi="Calibri" w:cs="Calibri"/>
          <w:sz w:val="24"/>
        </w:rPr>
        <w:t xml:space="preserve">• </w:t>
      </w:r>
      <w:r w:rsidR="7FE4BB0F" w:rsidRPr="145FA3CD">
        <w:rPr>
          <w:rFonts w:ascii="Calibri" w:hAnsi="Calibri" w:cs="Calibri"/>
          <w:sz w:val="24"/>
        </w:rPr>
        <w:t>B</w:t>
      </w:r>
      <w:r w:rsidR="0016795D" w:rsidRPr="145FA3CD">
        <w:rPr>
          <w:rFonts w:ascii="Calibri" w:hAnsi="Calibri" w:cs="Calibri"/>
          <w:sz w:val="24"/>
        </w:rPr>
        <w:t>ehaviours that are not safe</w:t>
      </w:r>
    </w:p>
    <w:p w14:paraId="25BF429F" w14:textId="77777777" w:rsidR="00070F76" w:rsidRPr="00DC6FDB" w:rsidRDefault="00070F76" w:rsidP="00BB2048">
      <w:pPr>
        <w:pStyle w:val="Bulletedcopylevel2"/>
        <w:numPr>
          <w:ilvl w:val="0"/>
          <w:numId w:val="0"/>
        </w:numPr>
        <w:rPr>
          <w:rFonts w:ascii="Calibri" w:hAnsi="Calibri" w:cs="Calibri"/>
          <w:sz w:val="24"/>
        </w:rPr>
      </w:pPr>
    </w:p>
    <w:p w14:paraId="048EAD68" w14:textId="77777777" w:rsidR="00BB2048" w:rsidRPr="00DC6FDB" w:rsidRDefault="00BB2048" w:rsidP="009775A9">
      <w:pPr>
        <w:pStyle w:val="Bulletedcopylevel2"/>
        <w:numPr>
          <w:ilvl w:val="0"/>
          <w:numId w:val="0"/>
        </w:numPr>
        <w:rPr>
          <w:rFonts w:ascii="Calibri" w:hAnsi="Calibri" w:cs="Calibri"/>
          <w:b/>
          <w:bCs/>
          <w:sz w:val="24"/>
        </w:rPr>
      </w:pPr>
      <w:r w:rsidRPr="00DC6FDB">
        <w:rPr>
          <w:rFonts w:ascii="Calibri" w:hAnsi="Calibri" w:cs="Calibri"/>
          <w:b/>
          <w:bCs/>
          <w:sz w:val="24"/>
        </w:rPr>
        <w:t xml:space="preserve">Serious misbehaviour is defined as: </w:t>
      </w:r>
    </w:p>
    <w:p w14:paraId="709F2840" w14:textId="6EF5A055" w:rsidR="00BB2048" w:rsidRDefault="00BB2048" w:rsidP="00724729">
      <w:pPr>
        <w:pStyle w:val="Bulletedcopylevel2"/>
        <w:numPr>
          <w:ilvl w:val="1"/>
          <w:numId w:val="31"/>
        </w:numPr>
        <w:rPr>
          <w:rFonts w:ascii="Calibri" w:hAnsi="Calibri" w:cs="Calibri"/>
          <w:sz w:val="24"/>
        </w:rPr>
      </w:pPr>
      <w:r w:rsidRPr="00DC6FDB">
        <w:rPr>
          <w:rFonts w:ascii="Calibri" w:hAnsi="Calibri" w:cs="Calibri"/>
          <w:sz w:val="24"/>
        </w:rPr>
        <w:t>Repeated breaches of the school rules</w:t>
      </w:r>
    </w:p>
    <w:p w14:paraId="0ECC7246" w14:textId="40CECA65" w:rsidR="00724729" w:rsidRDefault="00BB2048" w:rsidP="00724729">
      <w:pPr>
        <w:pStyle w:val="Bulletedcopylevel2"/>
        <w:numPr>
          <w:ilvl w:val="1"/>
          <w:numId w:val="31"/>
        </w:numPr>
        <w:rPr>
          <w:rFonts w:ascii="Calibri" w:hAnsi="Calibri" w:cs="Calibri"/>
          <w:sz w:val="24"/>
        </w:rPr>
      </w:pPr>
      <w:r w:rsidRPr="00DC6FDB">
        <w:rPr>
          <w:rFonts w:ascii="Calibri" w:hAnsi="Calibri" w:cs="Calibri"/>
          <w:sz w:val="24"/>
        </w:rPr>
        <w:t>Any form of bullying</w:t>
      </w:r>
    </w:p>
    <w:p w14:paraId="385146DA" w14:textId="2C31D531" w:rsidR="00BB2048" w:rsidRPr="00DC6FDB" w:rsidRDefault="00BB2048" w:rsidP="00724729">
      <w:pPr>
        <w:pStyle w:val="Bulletedcopylevel2"/>
        <w:numPr>
          <w:ilvl w:val="1"/>
          <w:numId w:val="31"/>
        </w:numPr>
        <w:rPr>
          <w:rFonts w:ascii="Calibri" w:hAnsi="Calibri" w:cs="Calibri"/>
          <w:sz w:val="24"/>
        </w:rPr>
      </w:pPr>
      <w:r w:rsidRPr="4533E590">
        <w:rPr>
          <w:rFonts w:ascii="Calibri" w:hAnsi="Calibri" w:cs="Calibri"/>
          <w:sz w:val="24"/>
        </w:rPr>
        <w:t xml:space="preserve">Sexual violence/ Sexual harassment </w:t>
      </w:r>
    </w:p>
    <w:p w14:paraId="2117F5E2" w14:textId="11A16A63" w:rsidR="00BB2048" w:rsidRPr="00DC6FDB" w:rsidRDefault="00BB2048" w:rsidP="00724729">
      <w:pPr>
        <w:pStyle w:val="Bulletedcopylevel2"/>
        <w:numPr>
          <w:ilvl w:val="1"/>
          <w:numId w:val="31"/>
        </w:numPr>
        <w:rPr>
          <w:rFonts w:ascii="Calibri" w:hAnsi="Calibri" w:cs="Calibri"/>
          <w:sz w:val="24"/>
        </w:rPr>
      </w:pPr>
      <w:r w:rsidRPr="00DC6FDB">
        <w:rPr>
          <w:rFonts w:ascii="Calibri" w:hAnsi="Calibri" w:cs="Calibri"/>
          <w:sz w:val="24"/>
        </w:rPr>
        <w:t xml:space="preserve">Vandalism </w:t>
      </w:r>
    </w:p>
    <w:p w14:paraId="152612F3" w14:textId="087F8861" w:rsidR="00724729" w:rsidRDefault="00DF480D" w:rsidP="00724729">
      <w:pPr>
        <w:pStyle w:val="Bulletedcopylevel2"/>
        <w:numPr>
          <w:ilvl w:val="1"/>
          <w:numId w:val="31"/>
        </w:numPr>
        <w:rPr>
          <w:rFonts w:ascii="Calibri" w:hAnsi="Calibri" w:cs="Calibri"/>
          <w:sz w:val="24"/>
        </w:rPr>
      </w:pPr>
      <w:r>
        <w:rPr>
          <w:rFonts w:ascii="Calibri" w:hAnsi="Calibri" w:cs="Calibri"/>
          <w:sz w:val="24"/>
        </w:rPr>
        <w:t>Aggressive physical violence</w:t>
      </w:r>
    </w:p>
    <w:p w14:paraId="5F3ABBC9" w14:textId="5D716643" w:rsidR="00BB2048" w:rsidRDefault="00BB2048" w:rsidP="00724729">
      <w:pPr>
        <w:pStyle w:val="Bulletedcopylevel2"/>
        <w:numPr>
          <w:ilvl w:val="1"/>
          <w:numId w:val="31"/>
        </w:numPr>
        <w:rPr>
          <w:rFonts w:ascii="Calibri" w:hAnsi="Calibri" w:cs="Calibri"/>
          <w:sz w:val="24"/>
        </w:rPr>
      </w:pPr>
      <w:r w:rsidRPr="00DC6FDB">
        <w:rPr>
          <w:rFonts w:ascii="Calibri" w:hAnsi="Calibri" w:cs="Calibri"/>
          <w:sz w:val="24"/>
        </w:rPr>
        <w:t xml:space="preserve">Racist, sexist, homophobic or discriminatory behaviour </w:t>
      </w:r>
    </w:p>
    <w:p w14:paraId="54F9FF69" w14:textId="77777777" w:rsidR="009775A9" w:rsidRPr="00DC6FDB" w:rsidRDefault="009775A9" w:rsidP="009775A9">
      <w:pPr>
        <w:pStyle w:val="Bulletedcopylevel2"/>
        <w:numPr>
          <w:ilvl w:val="0"/>
          <w:numId w:val="0"/>
        </w:numPr>
        <w:ind w:left="2177"/>
        <w:rPr>
          <w:rFonts w:ascii="Calibri" w:hAnsi="Calibri" w:cs="Calibri"/>
          <w:sz w:val="24"/>
        </w:rPr>
      </w:pPr>
    </w:p>
    <w:p w14:paraId="012A5012" w14:textId="1BB3081B" w:rsidR="00BB2048" w:rsidRPr="00DC6FDB" w:rsidRDefault="00BB2048" w:rsidP="009775A9">
      <w:pPr>
        <w:pStyle w:val="Bulletedcopylevel2"/>
        <w:numPr>
          <w:ilvl w:val="0"/>
          <w:numId w:val="0"/>
        </w:numPr>
        <w:rPr>
          <w:rFonts w:ascii="Calibri" w:hAnsi="Calibri" w:cs="Calibri"/>
          <w:sz w:val="24"/>
        </w:rPr>
      </w:pPr>
      <w:r w:rsidRPr="00DC6FDB">
        <w:rPr>
          <w:rFonts w:ascii="Calibri" w:hAnsi="Calibri" w:cs="Calibri"/>
          <w:b/>
          <w:bCs/>
          <w:sz w:val="24"/>
        </w:rPr>
        <w:t>Possession of any prohibited items</w:t>
      </w:r>
      <w:r w:rsidRPr="00DC6FDB">
        <w:rPr>
          <w:rFonts w:ascii="Calibri" w:hAnsi="Calibri" w:cs="Calibri"/>
          <w:sz w:val="24"/>
        </w:rPr>
        <w:t>.</w:t>
      </w:r>
    </w:p>
    <w:p w14:paraId="4F4E7EDB" w14:textId="77777777" w:rsidR="00BB2048" w:rsidRPr="00DC6FDB" w:rsidRDefault="00BB2048" w:rsidP="00BB2048">
      <w:pPr>
        <w:pStyle w:val="Bulletedcopylevel2"/>
        <w:numPr>
          <w:ilvl w:val="0"/>
          <w:numId w:val="0"/>
        </w:numPr>
        <w:ind w:left="907" w:hanging="170"/>
        <w:rPr>
          <w:rFonts w:ascii="Calibri" w:hAnsi="Calibri" w:cs="Calibri"/>
          <w:sz w:val="24"/>
        </w:rPr>
      </w:pPr>
      <w:r w:rsidRPr="00DC6FDB">
        <w:rPr>
          <w:rFonts w:ascii="Calibri" w:hAnsi="Calibri" w:cs="Calibri"/>
          <w:sz w:val="24"/>
        </w:rPr>
        <w:t>• Any article a staff member reasonably suspects has been, or is likely to be, used to commit an offence, or to cause personal injury to, or damage to the property of, any person (including the pupil)</w:t>
      </w:r>
    </w:p>
    <w:p w14:paraId="116579DE" w14:textId="77777777" w:rsidR="00AC441B" w:rsidRPr="00DC6FDB" w:rsidRDefault="00AC441B" w:rsidP="00BB2048">
      <w:pPr>
        <w:pStyle w:val="Bulletedcopylevel2"/>
        <w:numPr>
          <w:ilvl w:val="0"/>
          <w:numId w:val="0"/>
        </w:numPr>
        <w:ind w:left="907" w:hanging="170"/>
        <w:rPr>
          <w:rFonts w:ascii="Calibri" w:hAnsi="Calibri" w:cs="Calibri"/>
          <w:sz w:val="24"/>
        </w:rPr>
      </w:pPr>
    </w:p>
    <w:p w14:paraId="7D010493" w14:textId="77777777" w:rsidR="00AC441B" w:rsidRPr="00DC6FDB" w:rsidRDefault="00AC441B" w:rsidP="00AC441B">
      <w:pPr>
        <w:pStyle w:val="Subhead2"/>
        <w:tabs>
          <w:tab w:val="left" w:pos="3170"/>
        </w:tabs>
        <w:rPr>
          <w:rFonts w:ascii="Calibri" w:hAnsi="Calibri" w:cs="Calibri"/>
        </w:rPr>
      </w:pPr>
      <w:r w:rsidRPr="00DC6FDB">
        <w:rPr>
          <w:rFonts w:ascii="Calibri" w:hAnsi="Calibri" w:cs="Calibri"/>
        </w:rPr>
        <w:t>Confiscation</w:t>
      </w:r>
      <w:r w:rsidRPr="00DC6FDB">
        <w:rPr>
          <w:rFonts w:ascii="Calibri" w:hAnsi="Calibri" w:cs="Calibri"/>
        </w:rPr>
        <w:tab/>
      </w:r>
    </w:p>
    <w:p w14:paraId="2B196DD2" w14:textId="22711638" w:rsidR="00AC441B" w:rsidRPr="00DC6FDB" w:rsidRDefault="00AC441B" w:rsidP="4533E590">
      <w:pPr>
        <w:pStyle w:val="1bodycopy10pt"/>
        <w:rPr>
          <w:rFonts w:ascii="Calibri" w:hAnsi="Calibri" w:cs="Calibri"/>
          <w:sz w:val="24"/>
        </w:rPr>
      </w:pPr>
      <w:r w:rsidRPr="4533E590">
        <w:rPr>
          <w:rFonts w:ascii="Calibri" w:hAnsi="Calibri" w:cs="Calibri"/>
          <w:b/>
          <w:bCs/>
          <w:sz w:val="24"/>
        </w:rPr>
        <w:t xml:space="preserve">Any prohibited items (listed in section 3) found in pupils’ possession will be confiscated. </w:t>
      </w:r>
      <w:r w:rsidRPr="4533E590">
        <w:rPr>
          <w:rFonts w:ascii="Calibri" w:hAnsi="Calibri" w:cs="Calibri"/>
          <w:sz w:val="24"/>
        </w:rPr>
        <w:t xml:space="preserve">These items will not be returned to pupils. </w:t>
      </w:r>
      <w:r w:rsidR="386A269F" w:rsidRPr="4533E590">
        <w:rPr>
          <w:rFonts w:ascii="Calibri" w:hAnsi="Calibri" w:cs="Calibri"/>
          <w:sz w:val="24"/>
        </w:rPr>
        <w:t xml:space="preserve">They will be returned to parents/carers. </w:t>
      </w:r>
    </w:p>
    <w:p w14:paraId="0996D2DB" w14:textId="77777777" w:rsidR="00AC441B" w:rsidRPr="00DC6FDB" w:rsidRDefault="00AC441B" w:rsidP="00AC441B">
      <w:pPr>
        <w:pStyle w:val="1bodycopy10pt"/>
        <w:rPr>
          <w:rFonts w:ascii="Calibri" w:hAnsi="Calibri" w:cs="Calibri"/>
          <w:sz w:val="24"/>
        </w:rPr>
      </w:pPr>
      <w:r w:rsidRPr="00DC6FDB">
        <w:rPr>
          <w:rFonts w:ascii="Calibri" w:hAnsi="Calibri" w:cs="Calibri"/>
          <w:sz w:val="24"/>
        </w:rPr>
        <w:t>We will also confiscate any item which is harmful or detrimental to school discipline. These items will be returned to pupils after discussion with senior leaders and parents, if appropriate.</w:t>
      </w:r>
    </w:p>
    <w:p w14:paraId="4A6B8235" w14:textId="77777777" w:rsidR="00D81275" w:rsidRDefault="00D81275" w:rsidP="00D81275">
      <w:pPr>
        <w:pStyle w:val="1bodycopy10pt"/>
        <w:rPr>
          <w:rFonts w:ascii="Calibri" w:hAnsi="Calibri" w:cs="Calibri"/>
          <w:sz w:val="24"/>
        </w:rPr>
      </w:pPr>
    </w:p>
    <w:p w14:paraId="102ED9CE" w14:textId="77777777" w:rsidR="009775A9" w:rsidRDefault="009775A9" w:rsidP="00D81275">
      <w:pPr>
        <w:pStyle w:val="1bodycopy10pt"/>
        <w:rPr>
          <w:rFonts w:ascii="Calibri" w:hAnsi="Calibri" w:cs="Calibri"/>
          <w:sz w:val="24"/>
        </w:rPr>
      </w:pPr>
    </w:p>
    <w:p w14:paraId="2559856F" w14:textId="77777777" w:rsidR="009775A9" w:rsidRDefault="009775A9" w:rsidP="00D81275">
      <w:pPr>
        <w:pStyle w:val="1bodycopy10pt"/>
        <w:rPr>
          <w:rFonts w:ascii="Calibri" w:hAnsi="Calibri" w:cs="Calibri"/>
          <w:sz w:val="24"/>
        </w:rPr>
      </w:pPr>
    </w:p>
    <w:p w14:paraId="75A3CFDD" w14:textId="77777777" w:rsidR="009775A9" w:rsidRDefault="009775A9" w:rsidP="00D81275">
      <w:pPr>
        <w:pStyle w:val="1bodycopy10pt"/>
        <w:rPr>
          <w:rFonts w:ascii="Calibri" w:hAnsi="Calibri" w:cs="Calibri"/>
          <w:sz w:val="24"/>
        </w:rPr>
      </w:pPr>
    </w:p>
    <w:p w14:paraId="12717267" w14:textId="77777777" w:rsidR="009775A9" w:rsidRDefault="009775A9" w:rsidP="00D81275">
      <w:pPr>
        <w:pStyle w:val="1bodycopy10pt"/>
        <w:rPr>
          <w:rFonts w:ascii="Calibri" w:hAnsi="Calibri" w:cs="Calibri"/>
          <w:sz w:val="24"/>
        </w:rPr>
      </w:pPr>
    </w:p>
    <w:p w14:paraId="180495B7" w14:textId="77777777" w:rsidR="00D83676" w:rsidRDefault="00D83676" w:rsidP="00D81275">
      <w:pPr>
        <w:pStyle w:val="1bodycopy10pt"/>
        <w:rPr>
          <w:rFonts w:ascii="Calibri" w:hAnsi="Calibri" w:cs="Calibri"/>
          <w:sz w:val="24"/>
        </w:rPr>
      </w:pPr>
    </w:p>
    <w:p w14:paraId="5A683597" w14:textId="77777777" w:rsidR="00D83676" w:rsidRDefault="00D83676" w:rsidP="00D81275">
      <w:pPr>
        <w:pStyle w:val="1bodycopy10pt"/>
        <w:rPr>
          <w:rFonts w:ascii="Calibri" w:hAnsi="Calibri" w:cs="Calibri"/>
          <w:sz w:val="24"/>
        </w:rPr>
      </w:pPr>
    </w:p>
    <w:p w14:paraId="344CBF7B" w14:textId="77777777" w:rsidR="00D83676" w:rsidRDefault="00D83676" w:rsidP="00D81275">
      <w:pPr>
        <w:pStyle w:val="1bodycopy10pt"/>
        <w:rPr>
          <w:rFonts w:ascii="Calibri" w:hAnsi="Calibri" w:cs="Calibri"/>
          <w:sz w:val="24"/>
        </w:rPr>
      </w:pPr>
    </w:p>
    <w:p w14:paraId="6A1AB119" w14:textId="77777777" w:rsidR="009775A9" w:rsidRPr="00D81275" w:rsidRDefault="009775A9" w:rsidP="00D81275">
      <w:pPr>
        <w:pStyle w:val="1bodycopy10pt"/>
        <w:rPr>
          <w:rFonts w:ascii="Calibri" w:hAnsi="Calibri" w:cs="Calibri"/>
          <w:sz w:val="24"/>
        </w:rPr>
      </w:pPr>
    </w:p>
    <w:p w14:paraId="196F19A0" w14:textId="77777777" w:rsidR="00F21E39" w:rsidRPr="00DC6FDB" w:rsidRDefault="00B220D6" w:rsidP="00B220D6">
      <w:pPr>
        <w:pStyle w:val="Bulletedcopylevel2"/>
        <w:numPr>
          <w:ilvl w:val="0"/>
          <w:numId w:val="0"/>
        </w:numPr>
        <w:rPr>
          <w:rFonts w:ascii="Calibri" w:hAnsi="Calibri" w:cs="Calibri"/>
          <w:b/>
          <w:bCs/>
          <w:sz w:val="24"/>
        </w:rPr>
      </w:pPr>
      <w:r w:rsidRPr="00DC6FDB">
        <w:rPr>
          <w:rFonts w:ascii="Calibri" w:hAnsi="Calibri" w:cs="Calibri"/>
          <w:b/>
          <w:bCs/>
          <w:sz w:val="24"/>
        </w:rPr>
        <w:lastRenderedPageBreak/>
        <w:t xml:space="preserve">Consequences </w:t>
      </w:r>
    </w:p>
    <w:p w14:paraId="5DC35079" w14:textId="07D485F3" w:rsidR="002B5AB1" w:rsidRDefault="00B220D6" w:rsidP="145FA3CD">
      <w:pPr>
        <w:pStyle w:val="Bulletedcopylevel2"/>
        <w:numPr>
          <w:ilvl w:val="0"/>
          <w:numId w:val="0"/>
        </w:numPr>
        <w:rPr>
          <w:rFonts w:ascii="Calibri" w:hAnsi="Calibri" w:cs="Calibri"/>
          <w:sz w:val="24"/>
        </w:rPr>
      </w:pPr>
      <w:r w:rsidRPr="145FA3CD">
        <w:rPr>
          <w:rFonts w:ascii="Calibri" w:hAnsi="Calibri" w:cs="Calibri"/>
          <w:sz w:val="24"/>
        </w:rPr>
        <w:t>We believe that pupils feel more secure if they know where the boundaries of acceptable behaviour lie and what consequences will be used if they overstep the</w:t>
      </w:r>
      <w:r w:rsidR="00AD7786" w:rsidRPr="145FA3CD">
        <w:rPr>
          <w:rFonts w:ascii="Calibri" w:hAnsi="Calibri" w:cs="Calibri"/>
          <w:sz w:val="24"/>
        </w:rPr>
        <w:t>se boundaries</w:t>
      </w:r>
      <w:r w:rsidRPr="145FA3CD">
        <w:rPr>
          <w:rFonts w:ascii="Calibri" w:hAnsi="Calibri" w:cs="Calibri"/>
          <w:sz w:val="24"/>
        </w:rPr>
        <w:t xml:space="preserve">. For a consequence to be effective, it must be an action that the pupil does not </w:t>
      </w:r>
      <w:r w:rsidR="784034FB" w:rsidRPr="145FA3CD">
        <w:rPr>
          <w:rFonts w:ascii="Calibri" w:hAnsi="Calibri" w:cs="Calibri"/>
          <w:sz w:val="24"/>
        </w:rPr>
        <w:t>want but</w:t>
      </w:r>
      <w:r w:rsidRPr="145FA3CD">
        <w:rPr>
          <w:rFonts w:ascii="Calibri" w:hAnsi="Calibri" w:cs="Calibri"/>
          <w:sz w:val="24"/>
        </w:rPr>
        <w:t xml:space="preserve"> should never be meant to </w:t>
      </w:r>
      <w:r w:rsidR="00C67109" w:rsidRPr="145FA3CD">
        <w:rPr>
          <w:rFonts w:ascii="Calibri" w:hAnsi="Calibri" w:cs="Calibri"/>
          <w:sz w:val="24"/>
        </w:rPr>
        <w:t>embarrass</w:t>
      </w:r>
      <w:r w:rsidR="48C7BA20" w:rsidRPr="145FA3CD">
        <w:rPr>
          <w:rFonts w:ascii="Calibri" w:hAnsi="Calibri" w:cs="Calibri"/>
          <w:sz w:val="24"/>
        </w:rPr>
        <w:t>, shame</w:t>
      </w:r>
      <w:r w:rsidR="00C67109" w:rsidRPr="145FA3CD">
        <w:rPr>
          <w:rFonts w:ascii="Calibri" w:hAnsi="Calibri" w:cs="Calibri"/>
          <w:sz w:val="24"/>
        </w:rPr>
        <w:t xml:space="preserve"> or humiliate a pupil. It is crucial in helping to shape acceptable behaviour that children are clear what it is was that was unacceptable, and what they should have chosen to do instead.</w:t>
      </w:r>
    </w:p>
    <w:p w14:paraId="0EAA24C9" w14:textId="77777777" w:rsidR="002B5AB1" w:rsidRDefault="002B5AB1" w:rsidP="145FA3CD">
      <w:pPr>
        <w:pStyle w:val="Bulletedcopylevel2"/>
        <w:numPr>
          <w:ilvl w:val="0"/>
          <w:numId w:val="0"/>
        </w:numPr>
        <w:rPr>
          <w:rFonts w:ascii="Calibri" w:hAnsi="Calibri" w:cs="Calibri"/>
          <w:sz w:val="24"/>
        </w:rPr>
      </w:pPr>
    </w:p>
    <w:p w14:paraId="39717526" w14:textId="17F32C29" w:rsidR="003A1257" w:rsidRPr="003A1257" w:rsidRDefault="003A1257" w:rsidP="145FA3CD">
      <w:pPr>
        <w:pStyle w:val="Bulletedcopylevel2"/>
        <w:numPr>
          <w:ilvl w:val="0"/>
          <w:numId w:val="0"/>
        </w:numPr>
        <w:rPr>
          <w:rFonts w:ascii="Calibri" w:hAnsi="Calibri" w:cs="Calibri"/>
          <w:b/>
          <w:bCs/>
          <w:sz w:val="24"/>
        </w:rPr>
      </w:pPr>
      <w:r w:rsidRPr="003A1257">
        <w:rPr>
          <w:rFonts w:ascii="Calibri" w:hAnsi="Calibri" w:cs="Calibri"/>
          <w:b/>
          <w:bCs/>
          <w:sz w:val="24"/>
        </w:rPr>
        <w:t>Remind, Move Remove</w:t>
      </w:r>
    </w:p>
    <w:p w14:paraId="339C2B3C" w14:textId="77777777" w:rsidR="002B5AB1" w:rsidRPr="00471E4C" w:rsidRDefault="002B5AB1" w:rsidP="002B5AB1">
      <w:pPr>
        <w:rPr>
          <w:rFonts w:ascii="Calibri" w:hAnsi="Calibri" w:cs="Calibri"/>
          <w:sz w:val="24"/>
          <w:szCs w:val="32"/>
        </w:rPr>
      </w:pPr>
      <w:r w:rsidRPr="00471E4C">
        <w:rPr>
          <w:rFonts w:ascii="Calibri" w:hAnsi="Calibri" w:cs="Calibri"/>
          <w:sz w:val="24"/>
          <w:szCs w:val="32"/>
        </w:rPr>
        <w:t xml:space="preserve">Before starting on the Remind, Move, Remove flowchart, adults should use a in inclusive, relational approach to quality first teaching. </w:t>
      </w:r>
    </w:p>
    <w:p w14:paraId="689A1018" w14:textId="5BDFCBD9" w:rsidR="002B5AB1" w:rsidRPr="00471E4C" w:rsidRDefault="002B5AB1" w:rsidP="002B5AB1">
      <w:pPr>
        <w:rPr>
          <w:rFonts w:ascii="Calibri" w:hAnsi="Calibri" w:cs="Calibri"/>
          <w:sz w:val="24"/>
          <w:szCs w:val="32"/>
        </w:rPr>
      </w:pPr>
      <w:r w:rsidRPr="00471E4C">
        <w:rPr>
          <w:rFonts w:ascii="Calibri" w:hAnsi="Calibri" w:cs="Calibri"/>
          <w:sz w:val="24"/>
          <w:szCs w:val="32"/>
        </w:rPr>
        <w:t>If unwanted behaviour is presenting itself adults should first use:</w:t>
      </w:r>
    </w:p>
    <w:p w14:paraId="79685908" w14:textId="77777777" w:rsidR="009F31E0" w:rsidRPr="00471E4C" w:rsidRDefault="00F329B3" w:rsidP="002B5AB1">
      <w:pPr>
        <w:numPr>
          <w:ilvl w:val="0"/>
          <w:numId w:val="37"/>
        </w:numPr>
        <w:spacing w:after="160" w:line="259" w:lineRule="auto"/>
        <w:rPr>
          <w:rFonts w:ascii="Calibri" w:hAnsi="Calibri" w:cs="Calibri"/>
          <w:sz w:val="24"/>
          <w:szCs w:val="32"/>
        </w:rPr>
      </w:pPr>
      <w:r w:rsidRPr="00471E4C">
        <w:rPr>
          <w:rFonts w:ascii="Calibri" w:hAnsi="Calibri" w:cs="Calibri"/>
          <w:sz w:val="24"/>
          <w:szCs w:val="32"/>
        </w:rPr>
        <w:t>Non-verbal cues</w:t>
      </w:r>
    </w:p>
    <w:p w14:paraId="332C92D3" w14:textId="3FF3C576" w:rsidR="009F31E0" w:rsidRPr="00471E4C" w:rsidRDefault="00F329B3" w:rsidP="002B5AB1">
      <w:pPr>
        <w:numPr>
          <w:ilvl w:val="0"/>
          <w:numId w:val="37"/>
        </w:numPr>
        <w:spacing w:after="160" w:line="259" w:lineRule="auto"/>
        <w:rPr>
          <w:rFonts w:ascii="Calibri" w:hAnsi="Calibri" w:cs="Calibri"/>
          <w:sz w:val="24"/>
          <w:szCs w:val="32"/>
        </w:rPr>
      </w:pPr>
      <w:r w:rsidRPr="00471E4C">
        <w:rPr>
          <w:rFonts w:ascii="Calibri" w:hAnsi="Calibri" w:cs="Calibri"/>
          <w:sz w:val="24"/>
          <w:szCs w:val="32"/>
        </w:rPr>
        <w:t xml:space="preserve">Describe desired behaviour </w:t>
      </w:r>
      <w:r w:rsidR="003635A6" w:rsidRPr="00471E4C">
        <w:rPr>
          <w:rFonts w:ascii="Calibri" w:hAnsi="Calibri" w:cs="Calibri"/>
          <w:sz w:val="24"/>
          <w:szCs w:val="32"/>
        </w:rPr>
        <w:t>positively</w:t>
      </w:r>
    </w:p>
    <w:p w14:paraId="101DF704" w14:textId="440ED3EA" w:rsidR="002B5AB1" w:rsidRPr="00471E4C" w:rsidRDefault="00F329B3" w:rsidP="002B5AB1">
      <w:pPr>
        <w:numPr>
          <w:ilvl w:val="0"/>
          <w:numId w:val="37"/>
        </w:numPr>
        <w:spacing w:after="160" w:line="259" w:lineRule="auto"/>
        <w:rPr>
          <w:rFonts w:ascii="Calibri" w:hAnsi="Calibri" w:cs="Calibri"/>
          <w:sz w:val="24"/>
          <w:szCs w:val="32"/>
        </w:rPr>
      </w:pPr>
      <w:r w:rsidRPr="00471E4C">
        <w:rPr>
          <w:rFonts w:ascii="Calibri" w:hAnsi="Calibri" w:cs="Calibri"/>
          <w:sz w:val="24"/>
          <w:szCs w:val="32"/>
        </w:rPr>
        <w:t xml:space="preserve">General rule reminder 'We work in </w:t>
      </w:r>
      <w:r w:rsidRPr="00471E4C">
        <w:rPr>
          <w:rFonts w:ascii="Calibri" w:hAnsi="Calibri" w:cs="Calibri"/>
          <w:sz w:val="24"/>
          <w:szCs w:val="32"/>
        </w:rPr>
        <w:t>silence/Our hands are empty'</w:t>
      </w:r>
    </w:p>
    <w:p w14:paraId="11079AC3" w14:textId="68B04BAA" w:rsidR="00C67109" w:rsidRPr="00DC6FDB" w:rsidRDefault="00F329B3" w:rsidP="145FA3CD">
      <w:pPr>
        <w:spacing w:after="0"/>
        <w:ind w:left="-20" w:right="-20" w:hanging="547"/>
      </w:pPr>
      <w:r>
        <w:rPr>
          <w:noProof/>
        </w:rPr>
        <w:pict w14:anchorId="4925B14E">
          <v:shape id="Picture 884443872" o:spid="_x0000_i1032" type="#_x0000_t75" style="width:261pt;height:267pt;visibility:visible">
            <v:imagedata r:id="rId13" o:title=""/>
          </v:shape>
        </w:pict>
      </w:r>
    </w:p>
    <w:p w14:paraId="28C73C8A" w14:textId="16BFCBE5" w:rsidR="145FA3CD" w:rsidRDefault="145FA3CD" w:rsidP="145FA3CD">
      <w:pPr>
        <w:spacing w:after="0"/>
        <w:ind w:left="-20" w:right="-20" w:hanging="547"/>
        <w:rPr>
          <w:rFonts w:ascii="Calibri" w:eastAsia="Calibri" w:hAnsi="Calibri" w:cs="Calibri"/>
          <w:color w:val="000000"/>
          <w:sz w:val="28"/>
          <w:szCs w:val="28"/>
        </w:rPr>
      </w:pPr>
    </w:p>
    <w:p w14:paraId="7A2FB77B" w14:textId="77777777" w:rsidR="009775A9" w:rsidRDefault="009775A9" w:rsidP="145FA3CD">
      <w:pPr>
        <w:spacing w:after="0"/>
        <w:ind w:left="-20" w:right="-20" w:hanging="547"/>
        <w:rPr>
          <w:rFonts w:ascii="Calibri" w:eastAsia="Calibri" w:hAnsi="Calibri" w:cs="Calibri"/>
          <w:color w:val="000000"/>
          <w:sz w:val="28"/>
          <w:szCs w:val="28"/>
        </w:rPr>
      </w:pPr>
    </w:p>
    <w:p w14:paraId="500FB759" w14:textId="77777777" w:rsidR="009775A9" w:rsidRDefault="009775A9" w:rsidP="145FA3CD">
      <w:pPr>
        <w:spacing w:after="0"/>
        <w:ind w:left="-20" w:right="-20" w:hanging="547"/>
        <w:rPr>
          <w:rFonts w:ascii="Calibri" w:eastAsia="Calibri" w:hAnsi="Calibri" w:cs="Calibri"/>
          <w:color w:val="000000"/>
          <w:sz w:val="28"/>
          <w:szCs w:val="28"/>
        </w:rPr>
      </w:pPr>
    </w:p>
    <w:p w14:paraId="59F6FCD0" w14:textId="77777777" w:rsidR="009775A9" w:rsidRDefault="009775A9" w:rsidP="145FA3CD">
      <w:pPr>
        <w:spacing w:after="0"/>
        <w:ind w:left="-20" w:right="-20" w:hanging="547"/>
        <w:rPr>
          <w:rFonts w:ascii="Calibri" w:eastAsia="Calibri" w:hAnsi="Calibri" w:cs="Calibri"/>
          <w:color w:val="000000"/>
          <w:sz w:val="28"/>
          <w:szCs w:val="28"/>
        </w:rPr>
      </w:pPr>
    </w:p>
    <w:p w14:paraId="051A2834" w14:textId="77777777" w:rsidR="009775A9" w:rsidRDefault="009775A9" w:rsidP="145FA3CD">
      <w:pPr>
        <w:spacing w:after="0"/>
        <w:ind w:left="-20" w:right="-20" w:hanging="547"/>
        <w:rPr>
          <w:rFonts w:ascii="Calibri" w:eastAsia="Calibri" w:hAnsi="Calibri" w:cs="Calibri"/>
          <w:color w:val="000000"/>
          <w:sz w:val="28"/>
          <w:szCs w:val="28"/>
        </w:rPr>
      </w:pPr>
    </w:p>
    <w:p w14:paraId="228935E5" w14:textId="77777777" w:rsidR="009775A9" w:rsidRDefault="009775A9" w:rsidP="145FA3CD">
      <w:pPr>
        <w:spacing w:after="0"/>
        <w:ind w:left="-20" w:right="-20" w:hanging="547"/>
        <w:rPr>
          <w:rFonts w:ascii="Calibri" w:eastAsia="Calibri" w:hAnsi="Calibri" w:cs="Calibri"/>
          <w:color w:val="000000"/>
          <w:sz w:val="28"/>
          <w:szCs w:val="28"/>
        </w:rPr>
      </w:pPr>
    </w:p>
    <w:p w14:paraId="6E4C1926" w14:textId="77777777" w:rsidR="009775A9" w:rsidRDefault="009775A9" w:rsidP="145FA3CD">
      <w:pPr>
        <w:spacing w:after="0"/>
        <w:ind w:left="-20" w:right="-20" w:hanging="547"/>
        <w:rPr>
          <w:rFonts w:ascii="Calibri" w:eastAsia="Calibri" w:hAnsi="Calibri" w:cs="Calibri"/>
          <w:color w:val="000000"/>
          <w:sz w:val="28"/>
          <w:szCs w:val="28"/>
        </w:rPr>
      </w:pPr>
    </w:p>
    <w:p w14:paraId="2303114F" w14:textId="77777777" w:rsidR="009775A9" w:rsidRDefault="009775A9" w:rsidP="145FA3CD">
      <w:pPr>
        <w:spacing w:after="0"/>
        <w:ind w:left="-20" w:right="-20" w:hanging="547"/>
        <w:rPr>
          <w:rFonts w:ascii="Calibri" w:eastAsia="Calibri" w:hAnsi="Calibri" w:cs="Calibri"/>
          <w:color w:val="000000"/>
          <w:sz w:val="28"/>
          <w:szCs w:val="28"/>
        </w:rPr>
      </w:pPr>
    </w:p>
    <w:p w14:paraId="36485984" w14:textId="77777777" w:rsidR="002B5AB1" w:rsidRDefault="00C67109" w:rsidP="00B220D6">
      <w:pPr>
        <w:pStyle w:val="Bulletedcopylevel2"/>
        <w:numPr>
          <w:ilvl w:val="0"/>
          <w:numId w:val="0"/>
        </w:numPr>
        <w:rPr>
          <w:rFonts w:ascii="Calibri" w:hAnsi="Calibri" w:cs="Calibri"/>
          <w:b/>
          <w:bCs/>
          <w:sz w:val="24"/>
        </w:rPr>
      </w:pPr>
      <w:r w:rsidRPr="00DC6FDB">
        <w:rPr>
          <w:rFonts w:ascii="Calibri" w:hAnsi="Calibri" w:cs="Calibri"/>
          <w:b/>
          <w:bCs/>
          <w:sz w:val="24"/>
        </w:rPr>
        <w:t>Consequence Hierarchy (for use across school, whether in or out of class)</w:t>
      </w:r>
      <w:r w:rsidR="002B5AB1">
        <w:rPr>
          <w:rFonts w:ascii="Calibri" w:hAnsi="Calibri" w:cs="Calibri"/>
          <w:b/>
          <w:bCs/>
          <w:sz w:val="24"/>
        </w:rPr>
        <w:t>.</w:t>
      </w:r>
    </w:p>
    <w:p w14:paraId="6BC8ECA0" w14:textId="7A822343" w:rsidR="00C67109" w:rsidRPr="00DC6FDB" w:rsidRDefault="002B5AB1" w:rsidP="00B220D6">
      <w:pPr>
        <w:pStyle w:val="Bulletedcopylevel2"/>
        <w:numPr>
          <w:ilvl w:val="0"/>
          <w:numId w:val="0"/>
        </w:numPr>
        <w:rPr>
          <w:rFonts w:ascii="Calibri" w:hAnsi="Calibri" w:cs="Calibri"/>
          <w:b/>
          <w:bCs/>
          <w:sz w:val="24"/>
        </w:rPr>
      </w:pPr>
      <w:r>
        <w:rPr>
          <w:rFonts w:ascii="Calibri" w:hAnsi="Calibri" w:cs="Calibri"/>
          <w:b/>
          <w:bCs/>
          <w:sz w:val="24"/>
        </w:rPr>
        <w:t>When ‘Remove’ is reached: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0"/>
        <w:gridCol w:w="3321"/>
        <w:gridCol w:w="3321"/>
      </w:tblGrid>
      <w:tr w:rsidR="00C67109" w:rsidRPr="00DC6FDB" w14:paraId="5BAB7F32" w14:textId="77777777" w:rsidTr="625E7FB0">
        <w:tc>
          <w:tcPr>
            <w:tcW w:w="3320" w:type="dxa"/>
            <w:shd w:val="clear" w:color="auto" w:fill="auto"/>
          </w:tcPr>
          <w:p w14:paraId="162AA266" w14:textId="77777777" w:rsidR="00C67109" w:rsidRPr="00DC6FDB" w:rsidRDefault="00C67109" w:rsidP="00DC6FDB">
            <w:pPr>
              <w:pStyle w:val="Bulletedcopylevel2"/>
              <w:numPr>
                <w:ilvl w:val="0"/>
                <w:numId w:val="0"/>
              </w:numPr>
              <w:rPr>
                <w:rFonts w:ascii="Calibri" w:hAnsi="Calibri" w:cs="Calibri"/>
                <w:sz w:val="24"/>
              </w:rPr>
            </w:pPr>
          </w:p>
        </w:tc>
        <w:tc>
          <w:tcPr>
            <w:tcW w:w="3321" w:type="dxa"/>
            <w:shd w:val="clear" w:color="auto" w:fill="auto"/>
          </w:tcPr>
          <w:p w14:paraId="7CA4E8A9" w14:textId="77777777" w:rsidR="00C67109" w:rsidRPr="00DC6FDB" w:rsidRDefault="00C67109" w:rsidP="00DC6FDB">
            <w:pPr>
              <w:pStyle w:val="Bulletedcopylevel2"/>
              <w:numPr>
                <w:ilvl w:val="0"/>
                <w:numId w:val="0"/>
              </w:numPr>
              <w:rPr>
                <w:rFonts w:ascii="Calibri" w:hAnsi="Calibri" w:cs="Calibri"/>
                <w:sz w:val="24"/>
              </w:rPr>
            </w:pPr>
            <w:r w:rsidRPr="00DC6FDB">
              <w:rPr>
                <w:rFonts w:ascii="Calibri" w:hAnsi="Calibri" w:cs="Calibri"/>
                <w:sz w:val="24"/>
              </w:rPr>
              <w:t xml:space="preserve">Consequences </w:t>
            </w:r>
          </w:p>
        </w:tc>
        <w:tc>
          <w:tcPr>
            <w:tcW w:w="3321" w:type="dxa"/>
            <w:shd w:val="clear" w:color="auto" w:fill="auto"/>
          </w:tcPr>
          <w:p w14:paraId="5D7E91C8" w14:textId="77777777" w:rsidR="00C67109" w:rsidRPr="00DC6FDB" w:rsidRDefault="00C67109" w:rsidP="00DC6FDB">
            <w:pPr>
              <w:pStyle w:val="Bulletedcopylevel2"/>
              <w:numPr>
                <w:ilvl w:val="0"/>
                <w:numId w:val="0"/>
              </w:numPr>
              <w:rPr>
                <w:rFonts w:ascii="Calibri" w:hAnsi="Calibri" w:cs="Calibri"/>
                <w:sz w:val="24"/>
              </w:rPr>
            </w:pPr>
            <w:r w:rsidRPr="00DC6FDB">
              <w:rPr>
                <w:rFonts w:ascii="Calibri" w:hAnsi="Calibri" w:cs="Calibri"/>
                <w:sz w:val="24"/>
              </w:rPr>
              <w:t>Staff action</w:t>
            </w:r>
          </w:p>
        </w:tc>
      </w:tr>
      <w:tr w:rsidR="00C67109" w:rsidRPr="00DC6FDB" w14:paraId="35A0DFF3" w14:textId="77777777" w:rsidTr="625E7FB0">
        <w:tc>
          <w:tcPr>
            <w:tcW w:w="3320" w:type="dxa"/>
            <w:shd w:val="clear" w:color="auto" w:fill="auto"/>
          </w:tcPr>
          <w:p w14:paraId="5D3B7D53" w14:textId="77777777" w:rsidR="00C67109" w:rsidRPr="00DC6FDB" w:rsidRDefault="00C67109" w:rsidP="00DC6FDB">
            <w:pPr>
              <w:pStyle w:val="Bulletedcopylevel2"/>
              <w:numPr>
                <w:ilvl w:val="0"/>
                <w:numId w:val="0"/>
              </w:numPr>
              <w:rPr>
                <w:rFonts w:ascii="Calibri" w:hAnsi="Calibri" w:cs="Calibri"/>
                <w:sz w:val="24"/>
              </w:rPr>
            </w:pPr>
            <w:r w:rsidRPr="00DC6FDB">
              <w:rPr>
                <w:rFonts w:ascii="Calibri" w:hAnsi="Calibri" w:cs="Calibri"/>
                <w:sz w:val="24"/>
              </w:rPr>
              <w:t>1</w:t>
            </w:r>
            <w:r w:rsidRPr="00DC6FDB">
              <w:rPr>
                <w:rFonts w:ascii="Calibri" w:hAnsi="Calibri" w:cs="Calibri"/>
                <w:sz w:val="24"/>
                <w:vertAlign w:val="superscript"/>
              </w:rPr>
              <w:t>st</w:t>
            </w:r>
            <w:r w:rsidRPr="00DC6FDB">
              <w:rPr>
                <w:rFonts w:ascii="Calibri" w:hAnsi="Calibri" w:cs="Calibri"/>
                <w:sz w:val="24"/>
              </w:rPr>
              <w:t xml:space="preserve"> incident of unwanted behaviour</w:t>
            </w:r>
          </w:p>
        </w:tc>
        <w:tc>
          <w:tcPr>
            <w:tcW w:w="3321" w:type="dxa"/>
            <w:shd w:val="clear" w:color="auto" w:fill="auto"/>
          </w:tcPr>
          <w:p w14:paraId="4E43C307" w14:textId="1824BC2B" w:rsidR="00C67109" w:rsidRDefault="00915E0B" w:rsidP="00DC6FDB">
            <w:pPr>
              <w:pStyle w:val="Bulletedcopylevel2"/>
              <w:numPr>
                <w:ilvl w:val="0"/>
                <w:numId w:val="0"/>
              </w:numPr>
              <w:rPr>
                <w:rFonts w:ascii="Calibri" w:hAnsi="Calibri" w:cs="Calibri"/>
                <w:sz w:val="24"/>
              </w:rPr>
            </w:pPr>
            <w:r>
              <w:rPr>
                <w:rFonts w:ascii="Calibri" w:hAnsi="Calibri" w:cs="Calibri"/>
                <w:sz w:val="24"/>
              </w:rPr>
              <w:t>To complete any learning that has been lost/repair behaviour</w:t>
            </w:r>
            <w:r w:rsidR="002B5AB1">
              <w:rPr>
                <w:rFonts w:ascii="Calibri" w:hAnsi="Calibri" w:cs="Calibri"/>
                <w:sz w:val="24"/>
              </w:rPr>
              <w:t>/natural conse</w:t>
            </w:r>
            <w:r w:rsidR="000C55F5">
              <w:rPr>
                <w:rFonts w:ascii="Calibri" w:hAnsi="Calibri" w:cs="Calibri"/>
                <w:sz w:val="24"/>
              </w:rPr>
              <w:t>quences applied</w:t>
            </w:r>
            <w:r>
              <w:rPr>
                <w:rFonts w:ascii="Calibri" w:hAnsi="Calibri" w:cs="Calibri"/>
                <w:sz w:val="24"/>
              </w:rPr>
              <w:t>.</w:t>
            </w:r>
          </w:p>
          <w:p w14:paraId="189DB046" w14:textId="77777777" w:rsidR="00915E0B" w:rsidRPr="00DC6FDB" w:rsidRDefault="00915E0B" w:rsidP="00DC6FDB">
            <w:pPr>
              <w:pStyle w:val="Bulletedcopylevel2"/>
              <w:numPr>
                <w:ilvl w:val="0"/>
                <w:numId w:val="0"/>
              </w:numPr>
              <w:rPr>
                <w:rFonts w:ascii="Calibri" w:hAnsi="Calibri" w:cs="Calibri"/>
                <w:sz w:val="24"/>
              </w:rPr>
            </w:pPr>
            <w:r>
              <w:rPr>
                <w:rFonts w:ascii="Calibri" w:hAnsi="Calibri" w:cs="Calibri"/>
                <w:sz w:val="24"/>
              </w:rPr>
              <w:t>Parents are informed of behaviour incident.</w:t>
            </w:r>
          </w:p>
        </w:tc>
        <w:tc>
          <w:tcPr>
            <w:tcW w:w="3321" w:type="dxa"/>
            <w:shd w:val="clear" w:color="auto" w:fill="auto"/>
          </w:tcPr>
          <w:p w14:paraId="748020E7" w14:textId="77777777" w:rsidR="00915E0B" w:rsidRDefault="00915E0B" w:rsidP="00DC6FDB">
            <w:pPr>
              <w:pStyle w:val="Bulletedcopylevel2"/>
              <w:numPr>
                <w:ilvl w:val="0"/>
                <w:numId w:val="0"/>
              </w:numPr>
              <w:rPr>
                <w:rFonts w:ascii="Calibri" w:hAnsi="Calibri" w:cs="Calibri"/>
                <w:sz w:val="24"/>
              </w:rPr>
            </w:pPr>
            <w:r>
              <w:rPr>
                <w:rFonts w:ascii="Calibri" w:hAnsi="Calibri" w:cs="Calibri"/>
                <w:sz w:val="24"/>
              </w:rPr>
              <w:t xml:space="preserve">Behaviour incident is logged and shared with parents. </w:t>
            </w:r>
          </w:p>
          <w:p w14:paraId="727B35F3" w14:textId="13C942AF" w:rsidR="00C67109" w:rsidRDefault="6C743C19" w:rsidP="4533E590">
            <w:pPr>
              <w:pStyle w:val="Bulletedcopylevel2"/>
              <w:numPr>
                <w:ilvl w:val="0"/>
                <w:numId w:val="0"/>
              </w:numPr>
              <w:rPr>
                <w:rFonts w:ascii="Calibri" w:hAnsi="Calibri" w:cs="Calibri"/>
                <w:sz w:val="24"/>
              </w:rPr>
            </w:pPr>
            <w:r w:rsidRPr="11A4431D">
              <w:rPr>
                <w:rFonts w:ascii="Calibri" w:hAnsi="Calibri" w:cs="Calibri"/>
                <w:sz w:val="24"/>
              </w:rPr>
              <w:t>A restorative conversation is had</w:t>
            </w:r>
            <w:r w:rsidR="016E69AB" w:rsidRPr="11A4431D">
              <w:rPr>
                <w:rFonts w:ascii="Calibri" w:hAnsi="Calibri" w:cs="Calibri"/>
                <w:sz w:val="24"/>
              </w:rPr>
              <w:t xml:space="preserve"> during ‘time-in’ with an adult. </w:t>
            </w:r>
            <w:r w:rsidR="000C55F5">
              <w:rPr>
                <w:rFonts w:ascii="Calibri" w:hAnsi="Calibri" w:cs="Calibri"/>
                <w:sz w:val="24"/>
              </w:rPr>
              <w:t>Reflection sheet or cartoon completed.</w:t>
            </w:r>
          </w:p>
          <w:p w14:paraId="7BE3186B" w14:textId="5572A53F" w:rsidR="00C40E4D" w:rsidRPr="00DC6FDB" w:rsidRDefault="66FB0134" w:rsidP="11A4431D">
            <w:pPr>
              <w:pStyle w:val="Bulletedcopylevel2"/>
              <w:numPr>
                <w:ilvl w:val="0"/>
                <w:numId w:val="0"/>
              </w:numPr>
              <w:rPr>
                <w:rFonts w:ascii="Calibri" w:hAnsi="Calibri" w:cs="Calibri"/>
                <w:sz w:val="24"/>
              </w:rPr>
            </w:pPr>
            <w:r w:rsidRPr="11A4431D">
              <w:rPr>
                <w:rFonts w:ascii="Calibri" w:hAnsi="Calibri" w:cs="Calibri"/>
                <w:sz w:val="24"/>
              </w:rPr>
              <w:t>Staff to reflect on whether the needs of the child were met and if the situation could have been different.</w:t>
            </w:r>
          </w:p>
          <w:p w14:paraId="7BD1AB2D" w14:textId="2260044A" w:rsidR="00C40E4D" w:rsidRPr="00DC6FDB" w:rsidRDefault="489A800D" w:rsidP="11A4431D">
            <w:pPr>
              <w:pStyle w:val="Bulletedcopylevel2"/>
              <w:numPr>
                <w:ilvl w:val="0"/>
                <w:numId w:val="0"/>
              </w:numPr>
              <w:rPr>
                <w:rFonts w:ascii="Calibri" w:hAnsi="Calibri" w:cs="Calibri"/>
                <w:sz w:val="24"/>
              </w:rPr>
            </w:pPr>
            <w:r w:rsidRPr="11A4431D">
              <w:rPr>
                <w:rFonts w:ascii="Calibri" w:hAnsi="Calibri" w:cs="Calibri"/>
                <w:sz w:val="24"/>
              </w:rPr>
              <w:t>Relational plan updated.</w:t>
            </w:r>
          </w:p>
        </w:tc>
      </w:tr>
      <w:tr w:rsidR="005654CB" w:rsidRPr="00DC6FDB" w14:paraId="44632345" w14:textId="77777777" w:rsidTr="625E7FB0">
        <w:tc>
          <w:tcPr>
            <w:tcW w:w="3320" w:type="dxa"/>
            <w:shd w:val="clear" w:color="auto" w:fill="auto"/>
          </w:tcPr>
          <w:p w14:paraId="77BC37D4" w14:textId="77777777" w:rsidR="005654CB" w:rsidRPr="00DC6FDB" w:rsidRDefault="005654CB" w:rsidP="005654CB">
            <w:pPr>
              <w:pStyle w:val="Bulletedcopylevel2"/>
              <w:numPr>
                <w:ilvl w:val="0"/>
                <w:numId w:val="0"/>
              </w:numPr>
              <w:rPr>
                <w:rFonts w:ascii="Calibri" w:hAnsi="Calibri" w:cs="Calibri"/>
                <w:sz w:val="24"/>
              </w:rPr>
            </w:pPr>
            <w:r w:rsidRPr="00DC6FDB">
              <w:rPr>
                <w:rFonts w:ascii="Calibri" w:hAnsi="Calibri" w:cs="Calibri"/>
                <w:sz w:val="24"/>
              </w:rPr>
              <w:t>2</w:t>
            </w:r>
            <w:r w:rsidRPr="00DC6FDB">
              <w:rPr>
                <w:rFonts w:ascii="Calibri" w:hAnsi="Calibri" w:cs="Calibri"/>
                <w:sz w:val="24"/>
                <w:vertAlign w:val="superscript"/>
              </w:rPr>
              <w:t>nd</w:t>
            </w:r>
            <w:r w:rsidRPr="00DC6FDB">
              <w:rPr>
                <w:rFonts w:ascii="Calibri" w:hAnsi="Calibri" w:cs="Calibri"/>
                <w:sz w:val="24"/>
              </w:rPr>
              <w:t xml:space="preserve"> incident of unwanted behaviour</w:t>
            </w:r>
          </w:p>
        </w:tc>
        <w:tc>
          <w:tcPr>
            <w:tcW w:w="3321" w:type="dxa"/>
            <w:shd w:val="clear" w:color="auto" w:fill="auto"/>
          </w:tcPr>
          <w:p w14:paraId="0AB6B5F5" w14:textId="7923C6E9" w:rsidR="005654CB" w:rsidRDefault="005654CB" w:rsidP="005654CB">
            <w:pPr>
              <w:pStyle w:val="Bulletedcopylevel2"/>
              <w:numPr>
                <w:ilvl w:val="0"/>
                <w:numId w:val="0"/>
              </w:numPr>
              <w:rPr>
                <w:rFonts w:ascii="Calibri" w:hAnsi="Calibri" w:cs="Calibri"/>
                <w:sz w:val="24"/>
              </w:rPr>
            </w:pPr>
            <w:r>
              <w:rPr>
                <w:rFonts w:ascii="Calibri" w:hAnsi="Calibri" w:cs="Calibri"/>
                <w:sz w:val="24"/>
              </w:rPr>
              <w:t>To complete any learning that has been lost/repair behaviour</w:t>
            </w:r>
            <w:r w:rsidR="000C55F5">
              <w:rPr>
                <w:rFonts w:ascii="Calibri" w:hAnsi="Calibri" w:cs="Calibri"/>
                <w:sz w:val="24"/>
              </w:rPr>
              <w:t xml:space="preserve"> natural consequences applied.</w:t>
            </w:r>
          </w:p>
          <w:p w14:paraId="1E6F27E3" w14:textId="77777777" w:rsidR="005654CB" w:rsidRPr="00DC6FDB" w:rsidRDefault="005654CB" w:rsidP="005654CB">
            <w:pPr>
              <w:pStyle w:val="Bulletedcopylevel2"/>
              <w:numPr>
                <w:ilvl w:val="0"/>
                <w:numId w:val="0"/>
              </w:numPr>
              <w:rPr>
                <w:rFonts w:ascii="Calibri" w:hAnsi="Calibri" w:cs="Calibri"/>
                <w:sz w:val="24"/>
              </w:rPr>
            </w:pPr>
            <w:r>
              <w:rPr>
                <w:rFonts w:ascii="Calibri" w:hAnsi="Calibri" w:cs="Calibri"/>
                <w:sz w:val="24"/>
              </w:rPr>
              <w:t>Parents are informed of behaviour incident.</w:t>
            </w:r>
          </w:p>
        </w:tc>
        <w:tc>
          <w:tcPr>
            <w:tcW w:w="3321" w:type="dxa"/>
            <w:shd w:val="clear" w:color="auto" w:fill="auto"/>
          </w:tcPr>
          <w:p w14:paraId="2959E591" w14:textId="77777777" w:rsidR="005654CB" w:rsidRDefault="005654CB" w:rsidP="005654CB">
            <w:pPr>
              <w:pStyle w:val="Bulletedcopylevel2"/>
              <w:numPr>
                <w:ilvl w:val="0"/>
                <w:numId w:val="0"/>
              </w:numPr>
              <w:rPr>
                <w:rFonts w:ascii="Calibri" w:hAnsi="Calibri" w:cs="Calibri"/>
                <w:sz w:val="24"/>
              </w:rPr>
            </w:pPr>
            <w:r>
              <w:rPr>
                <w:rFonts w:ascii="Calibri" w:hAnsi="Calibri" w:cs="Calibri"/>
                <w:sz w:val="24"/>
              </w:rPr>
              <w:t xml:space="preserve">Behaviour incident is re-logged and shared with parents. </w:t>
            </w:r>
          </w:p>
          <w:p w14:paraId="1084E99E" w14:textId="5AEE4112" w:rsidR="005654CB" w:rsidRPr="00DC6FDB" w:rsidRDefault="1E8CA44E" w:rsidP="11A4431D">
            <w:pPr>
              <w:pStyle w:val="Bulletedcopylevel2"/>
              <w:numPr>
                <w:ilvl w:val="0"/>
                <w:numId w:val="0"/>
              </w:numPr>
              <w:rPr>
                <w:rFonts w:ascii="Calibri" w:hAnsi="Calibri" w:cs="Calibri"/>
                <w:sz w:val="24"/>
              </w:rPr>
            </w:pPr>
            <w:r w:rsidRPr="11A4431D">
              <w:rPr>
                <w:rFonts w:ascii="Calibri" w:hAnsi="Calibri" w:cs="Calibri"/>
                <w:sz w:val="24"/>
              </w:rPr>
              <w:t>A restorative conversation is had</w:t>
            </w:r>
            <w:r w:rsidR="4955F8D5" w:rsidRPr="11A4431D">
              <w:rPr>
                <w:rFonts w:ascii="Calibri" w:hAnsi="Calibri" w:cs="Calibri"/>
                <w:sz w:val="24"/>
              </w:rPr>
              <w:t xml:space="preserve"> during ‘time-in’ with an adult. </w:t>
            </w:r>
            <w:r w:rsidR="000C55F5">
              <w:rPr>
                <w:rFonts w:ascii="Calibri" w:hAnsi="Calibri" w:cs="Calibri"/>
                <w:sz w:val="24"/>
              </w:rPr>
              <w:t>Reflection sheet or cartoon completed.</w:t>
            </w:r>
          </w:p>
          <w:p w14:paraId="553938CE" w14:textId="57AEA399" w:rsidR="005654CB" w:rsidRPr="00DC6FDB" w:rsidRDefault="37621BF1" w:rsidP="11A4431D">
            <w:pPr>
              <w:pStyle w:val="Bulletedcopylevel2"/>
              <w:numPr>
                <w:ilvl w:val="0"/>
                <w:numId w:val="0"/>
              </w:numPr>
              <w:rPr>
                <w:rFonts w:ascii="Calibri" w:hAnsi="Calibri" w:cs="Calibri"/>
                <w:sz w:val="24"/>
              </w:rPr>
            </w:pPr>
            <w:r w:rsidRPr="11A4431D">
              <w:rPr>
                <w:rFonts w:ascii="Calibri" w:hAnsi="Calibri" w:cs="Calibri"/>
                <w:sz w:val="24"/>
              </w:rPr>
              <w:t xml:space="preserve">Staff to reflect on whether the needs of the child were met and if the </w:t>
            </w:r>
            <w:r w:rsidR="3F7DB40C" w:rsidRPr="11A4431D">
              <w:rPr>
                <w:rFonts w:ascii="Calibri" w:hAnsi="Calibri" w:cs="Calibri"/>
                <w:sz w:val="24"/>
              </w:rPr>
              <w:t xml:space="preserve">situation could have been different. </w:t>
            </w:r>
          </w:p>
          <w:p w14:paraId="5CDD0DC5" w14:textId="6D3FEA78" w:rsidR="005654CB" w:rsidRPr="00DC6FDB" w:rsidRDefault="0F4C0C0A" w:rsidP="11A4431D">
            <w:pPr>
              <w:pStyle w:val="Bulletedcopylevel2"/>
              <w:numPr>
                <w:ilvl w:val="0"/>
                <w:numId w:val="0"/>
              </w:numPr>
              <w:rPr>
                <w:rFonts w:ascii="Calibri" w:hAnsi="Calibri" w:cs="Calibri"/>
                <w:sz w:val="24"/>
              </w:rPr>
            </w:pPr>
            <w:r w:rsidRPr="11A4431D">
              <w:rPr>
                <w:rFonts w:ascii="Calibri" w:hAnsi="Calibri" w:cs="Calibri"/>
                <w:sz w:val="24"/>
              </w:rPr>
              <w:t>Relational plan updated.</w:t>
            </w:r>
          </w:p>
          <w:p w14:paraId="78C8A4B1" w14:textId="029E675C" w:rsidR="005654CB" w:rsidRPr="00DC6FDB" w:rsidRDefault="005654CB" w:rsidP="11A4431D">
            <w:pPr>
              <w:pStyle w:val="Bulletedcopylevel2"/>
              <w:numPr>
                <w:ilvl w:val="0"/>
                <w:numId w:val="0"/>
              </w:numPr>
              <w:ind w:left="377"/>
              <w:rPr>
                <w:rFonts w:ascii="Calibri" w:hAnsi="Calibri" w:cs="Calibri"/>
                <w:sz w:val="24"/>
              </w:rPr>
            </w:pPr>
          </w:p>
        </w:tc>
      </w:tr>
      <w:tr w:rsidR="005654CB" w:rsidRPr="00DC6FDB" w14:paraId="05094731" w14:textId="77777777" w:rsidTr="625E7FB0">
        <w:tc>
          <w:tcPr>
            <w:tcW w:w="3320" w:type="dxa"/>
            <w:shd w:val="clear" w:color="auto" w:fill="auto"/>
          </w:tcPr>
          <w:p w14:paraId="2A4CE968" w14:textId="77777777" w:rsidR="005654CB" w:rsidRPr="00DC6FDB" w:rsidRDefault="005654CB" w:rsidP="005654CB">
            <w:pPr>
              <w:pStyle w:val="Bulletedcopylevel2"/>
              <w:numPr>
                <w:ilvl w:val="0"/>
                <w:numId w:val="0"/>
              </w:numPr>
              <w:rPr>
                <w:rFonts w:ascii="Calibri" w:hAnsi="Calibri" w:cs="Calibri"/>
                <w:sz w:val="24"/>
              </w:rPr>
            </w:pPr>
            <w:r w:rsidRPr="00DC6FDB">
              <w:rPr>
                <w:rFonts w:ascii="Calibri" w:hAnsi="Calibri" w:cs="Calibri"/>
                <w:sz w:val="24"/>
              </w:rPr>
              <w:t>3</w:t>
            </w:r>
            <w:r w:rsidRPr="00DC6FDB">
              <w:rPr>
                <w:rFonts w:ascii="Calibri" w:hAnsi="Calibri" w:cs="Calibri"/>
                <w:sz w:val="24"/>
                <w:vertAlign w:val="superscript"/>
              </w:rPr>
              <w:t>rd</w:t>
            </w:r>
            <w:r w:rsidRPr="00DC6FDB">
              <w:rPr>
                <w:rFonts w:ascii="Calibri" w:hAnsi="Calibri" w:cs="Calibri"/>
                <w:sz w:val="24"/>
              </w:rPr>
              <w:t xml:space="preserve"> incident of unwanted behaviour</w:t>
            </w:r>
          </w:p>
        </w:tc>
        <w:tc>
          <w:tcPr>
            <w:tcW w:w="3321" w:type="dxa"/>
            <w:shd w:val="clear" w:color="auto" w:fill="auto"/>
          </w:tcPr>
          <w:p w14:paraId="63A2FE5D" w14:textId="77777777" w:rsidR="005654CB" w:rsidRPr="00DC6FDB" w:rsidRDefault="005654CB" w:rsidP="005654CB">
            <w:pPr>
              <w:pStyle w:val="Bulletedcopylevel2"/>
              <w:numPr>
                <w:ilvl w:val="0"/>
                <w:numId w:val="0"/>
              </w:numPr>
              <w:rPr>
                <w:rFonts w:ascii="Calibri" w:hAnsi="Calibri" w:cs="Calibri"/>
                <w:sz w:val="24"/>
              </w:rPr>
            </w:pPr>
            <w:r>
              <w:rPr>
                <w:rFonts w:ascii="Calibri" w:hAnsi="Calibri" w:cs="Calibri"/>
                <w:sz w:val="24"/>
              </w:rPr>
              <w:t>Parents are called into school for a behaviour meeting to discuss further consequences.</w:t>
            </w:r>
          </w:p>
        </w:tc>
        <w:tc>
          <w:tcPr>
            <w:tcW w:w="3321" w:type="dxa"/>
            <w:shd w:val="clear" w:color="auto" w:fill="auto"/>
          </w:tcPr>
          <w:p w14:paraId="6F02738C" w14:textId="4D84D1DA" w:rsidR="005654CB" w:rsidRPr="00DC6FDB" w:rsidRDefault="1BA3F800" w:rsidP="11A4431D">
            <w:pPr>
              <w:pStyle w:val="Bulletedcopylevel2"/>
              <w:numPr>
                <w:ilvl w:val="0"/>
                <w:numId w:val="0"/>
              </w:numPr>
              <w:rPr>
                <w:rFonts w:ascii="Calibri" w:hAnsi="Calibri" w:cs="Calibri"/>
                <w:sz w:val="24"/>
              </w:rPr>
            </w:pPr>
            <w:r w:rsidRPr="11A4431D">
              <w:rPr>
                <w:rFonts w:ascii="Calibri" w:hAnsi="Calibri" w:cs="Calibri"/>
                <w:sz w:val="24"/>
              </w:rPr>
              <w:t>A meeting is held after school (either in person or via the telephone) on the same day as the incident.</w:t>
            </w:r>
            <w:r w:rsidR="7C39554A" w:rsidRPr="11A4431D">
              <w:rPr>
                <w:rFonts w:ascii="Calibri" w:hAnsi="Calibri" w:cs="Calibri"/>
                <w:sz w:val="24"/>
              </w:rPr>
              <w:t xml:space="preserve"> </w:t>
            </w:r>
          </w:p>
          <w:p w14:paraId="03F8CB12" w14:textId="0B601FD7" w:rsidR="005654CB" w:rsidRPr="00DC6FDB" w:rsidRDefault="163E9582" w:rsidP="11A4431D">
            <w:pPr>
              <w:pStyle w:val="Bulletedcopylevel2"/>
              <w:numPr>
                <w:ilvl w:val="0"/>
                <w:numId w:val="0"/>
              </w:numPr>
              <w:rPr>
                <w:rFonts w:ascii="Calibri" w:hAnsi="Calibri" w:cs="Calibri"/>
                <w:sz w:val="24"/>
              </w:rPr>
            </w:pPr>
            <w:r w:rsidRPr="11A4431D">
              <w:rPr>
                <w:rFonts w:ascii="Calibri" w:hAnsi="Calibri" w:cs="Calibri"/>
                <w:sz w:val="24"/>
              </w:rPr>
              <w:t>A restorative conversation is had during ‘time-in’ with an adult.</w:t>
            </w:r>
            <w:r w:rsidR="000C55F5">
              <w:rPr>
                <w:rFonts w:ascii="Calibri" w:hAnsi="Calibri" w:cs="Calibri"/>
                <w:sz w:val="24"/>
              </w:rPr>
              <w:t xml:space="preserve"> Reflection sheet or cartoon completed.</w:t>
            </w:r>
          </w:p>
          <w:p w14:paraId="7F052FD7" w14:textId="38C5B8E3" w:rsidR="005654CB" w:rsidRPr="00DC6FDB" w:rsidRDefault="7C39554A" w:rsidP="11A4431D">
            <w:pPr>
              <w:pStyle w:val="Bulletedcopylevel2"/>
              <w:numPr>
                <w:ilvl w:val="0"/>
                <w:numId w:val="0"/>
              </w:numPr>
              <w:rPr>
                <w:rFonts w:ascii="Calibri" w:hAnsi="Calibri" w:cs="Calibri"/>
                <w:sz w:val="24"/>
              </w:rPr>
            </w:pPr>
            <w:r w:rsidRPr="11A4431D">
              <w:rPr>
                <w:rFonts w:ascii="Calibri" w:hAnsi="Calibri" w:cs="Calibri"/>
                <w:sz w:val="24"/>
              </w:rPr>
              <w:t xml:space="preserve">Relational plans are updated. </w:t>
            </w:r>
          </w:p>
        </w:tc>
      </w:tr>
      <w:tr w:rsidR="005654CB" w:rsidRPr="00DC6FDB" w14:paraId="07094DE7" w14:textId="77777777" w:rsidTr="625E7FB0">
        <w:tc>
          <w:tcPr>
            <w:tcW w:w="3320" w:type="dxa"/>
            <w:shd w:val="clear" w:color="auto" w:fill="auto"/>
          </w:tcPr>
          <w:p w14:paraId="4FFCCE7C" w14:textId="77777777" w:rsidR="005654CB" w:rsidRPr="00DC6FDB" w:rsidRDefault="005654CB" w:rsidP="005654CB">
            <w:pPr>
              <w:pStyle w:val="Bulletedcopylevel2"/>
              <w:numPr>
                <w:ilvl w:val="0"/>
                <w:numId w:val="0"/>
              </w:numPr>
              <w:rPr>
                <w:rFonts w:ascii="Calibri" w:hAnsi="Calibri" w:cs="Calibri"/>
                <w:sz w:val="24"/>
              </w:rPr>
            </w:pPr>
            <w:r w:rsidRPr="00DC6FDB">
              <w:rPr>
                <w:rFonts w:ascii="Calibri" w:hAnsi="Calibri" w:cs="Calibri"/>
                <w:sz w:val="24"/>
              </w:rPr>
              <w:t>4</w:t>
            </w:r>
            <w:r w:rsidRPr="00DC6FDB">
              <w:rPr>
                <w:rFonts w:ascii="Calibri" w:hAnsi="Calibri" w:cs="Calibri"/>
                <w:sz w:val="24"/>
                <w:vertAlign w:val="superscript"/>
              </w:rPr>
              <w:t>th</w:t>
            </w:r>
            <w:r w:rsidRPr="00DC6FDB">
              <w:rPr>
                <w:rFonts w:ascii="Calibri" w:hAnsi="Calibri" w:cs="Calibri"/>
                <w:sz w:val="24"/>
              </w:rPr>
              <w:t xml:space="preserve"> incident of unwanted behaviour</w:t>
            </w:r>
          </w:p>
        </w:tc>
        <w:tc>
          <w:tcPr>
            <w:tcW w:w="3321" w:type="dxa"/>
            <w:shd w:val="clear" w:color="auto" w:fill="auto"/>
          </w:tcPr>
          <w:p w14:paraId="308A40EA" w14:textId="5E497762" w:rsidR="005654CB" w:rsidRPr="00DC6FDB" w:rsidRDefault="0CB6EE61" w:rsidP="4533E590">
            <w:pPr>
              <w:pStyle w:val="Bulletedcopylevel2"/>
              <w:numPr>
                <w:ilvl w:val="0"/>
                <w:numId w:val="0"/>
              </w:numPr>
              <w:rPr>
                <w:rFonts w:ascii="Calibri" w:hAnsi="Calibri" w:cs="Calibri"/>
                <w:sz w:val="24"/>
              </w:rPr>
            </w:pPr>
            <w:r w:rsidRPr="625E7FB0">
              <w:rPr>
                <w:rFonts w:ascii="Calibri" w:hAnsi="Calibri" w:cs="Calibri"/>
                <w:sz w:val="24"/>
              </w:rPr>
              <w:t xml:space="preserve">An internal </w:t>
            </w:r>
            <w:r w:rsidR="00ECB4F6" w:rsidRPr="625E7FB0">
              <w:rPr>
                <w:rFonts w:ascii="Calibri" w:hAnsi="Calibri" w:cs="Calibri"/>
                <w:sz w:val="24"/>
              </w:rPr>
              <w:t>suspension</w:t>
            </w:r>
            <w:r w:rsidR="43C4CF57" w:rsidRPr="625E7FB0">
              <w:rPr>
                <w:rFonts w:ascii="Calibri" w:hAnsi="Calibri" w:cs="Calibri"/>
                <w:sz w:val="24"/>
              </w:rPr>
              <w:t xml:space="preserve"> will be considered</w:t>
            </w:r>
            <w:r w:rsidR="359797F4" w:rsidRPr="625E7FB0">
              <w:rPr>
                <w:rFonts w:ascii="Calibri" w:hAnsi="Calibri" w:cs="Calibri"/>
                <w:sz w:val="24"/>
              </w:rPr>
              <w:t xml:space="preserve"> using our relational approach.</w:t>
            </w:r>
          </w:p>
        </w:tc>
        <w:tc>
          <w:tcPr>
            <w:tcW w:w="3321" w:type="dxa"/>
            <w:shd w:val="clear" w:color="auto" w:fill="auto"/>
          </w:tcPr>
          <w:p w14:paraId="5710E712" w14:textId="1596CE34" w:rsidR="005654CB" w:rsidRPr="00DC6FDB" w:rsidRDefault="6D5DDAE2" w:rsidP="11A4431D">
            <w:pPr>
              <w:pStyle w:val="Bulletedcopylevel2"/>
              <w:numPr>
                <w:ilvl w:val="0"/>
                <w:numId w:val="0"/>
              </w:numPr>
              <w:rPr>
                <w:rFonts w:ascii="Calibri" w:hAnsi="Calibri" w:cs="Calibri"/>
                <w:sz w:val="24"/>
              </w:rPr>
            </w:pPr>
            <w:r w:rsidRPr="625E7FB0">
              <w:rPr>
                <w:rFonts w:ascii="Calibri" w:hAnsi="Calibri" w:cs="Calibri"/>
                <w:sz w:val="24"/>
              </w:rPr>
              <w:t xml:space="preserve">To organise the internal </w:t>
            </w:r>
            <w:r w:rsidR="316CFD90" w:rsidRPr="625E7FB0">
              <w:rPr>
                <w:rFonts w:ascii="Calibri" w:hAnsi="Calibri" w:cs="Calibri"/>
                <w:sz w:val="24"/>
              </w:rPr>
              <w:t>suspension</w:t>
            </w:r>
            <w:r w:rsidRPr="625E7FB0">
              <w:rPr>
                <w:rFonts w:ascii="Calibri" w:hAnsi="Calibri" w:cs="Calibri"/>
                <w:sz w:val="24"/>
              </w:rPr>
              <w:t xml:space="preserve"> including providing appropriate learning activities.</w:t>
            </w:r>
          </w:p>
          <w:p w14:paraId="545D9E05" w14:textId="2DB19049" w:rsidR="005654CB" w:rsidRPr="00DC6FDB" w:rsidRDefault="5FDBE1D7" w:rsidP="11A4431D">
            <w:pPr>
              <w:pStyle w:val="Bulletedcopylevel2"/>
              <w:numPr>
                <w:ilvl w:val="0"/>
                <w:numId w:val="0"/>
              </w:numPr>
              <w:rPr>
                <w:rFonts w:ascii="Calibri" w:hAnsi="Calibri" w:cs="Calibri"/>
                <w:sz w:val="24"/>
              </w:rPr>
            </w:pPr>
            <w:r w:rsidRPr="11A4431D">
              <w:rPr>
                <w:rFonts w:ascii="Calibri" w:hAnsi="Calibri" w:cs="Calibri"/>
                <w:sz w:val="24"/>
              </w:rPr>
              <w:lastRenderedPageBreak/>
              <w:t>A restorative conversation is had during ‘time-in’ with an adult.</w:t>
            </w:r>
            <w:r w:rsidR="000C55F5">
              <w:rPr>
                <w:rFonts w:ascii="Calibri" w:hAnsi="Calibri" w:cs="Calibri"/>
                <w:sz w:val="24"/>
              </w:rPr>
              <w:t xml:space="preserve"> Reflection sheet or cartoon completed.</w:t>
            </w:r>
          </w:p>
          <w:p w14:paraId="42E930FE" w14:textId="5F71457D" w:rsidR="005654CB" w:rsidRPr="00DC6FDB" w:rsidRDefault="01DA02C1" w:rsidP="11A4431D">
            <w:pPr>
              <w:pStyle w:val="Bulletedcopylevel2"/>
              <w:numPr>
                <w:ilvl w:val="0"/>
                <w:numId w:val="0"/>
              </w:numPr>
              <w:rPr>
                <w:rFonts w:ascii="Calibri" w:hAnsi="Calibri" w:cs="Calibri"/>
                <w:sz w:val="24"/>
              </w:rPr>
            </w:pPr>
            <w:r w:rsidRPr="11A4431D">
              <w:rPr>
                <w:rFonts w:ascii="Calibri" w:hAnsi="Calibri" w:cs="Calibri"/>
                <w:sz w:val="24"/>
              </w:rPr>
              <w:t>Relational plan updated.</w:t>
            </w:r>
          </w:p>
        </w:tc>
      </w:tr>
      <w:tr w:rsidR="005654CB" w:rsidRPr="00DC6FDB" w14:paraId="03CF0BFB" w14:textId="77777777" w:rsidTr="625E7FB0">
        <w:tc>
          <w:tcPr>
            <w:tcW w:w="3320" w:type="dxa"/>
            <w:shd w:val="clear" w:color="auto" w:fill="auto"/>
          </w:tcPr>
          <w:p w14:paraId="0AFE514A" w14:textId="77777777" w:rsidR="005654CB" w:rsidRDefault="005654CB" w:rsidP="005654CB">
            <w:pPr>
              <w:pStyle w:val="Bulletedcopylevel2"/>
              <w:numPr>
                <w:ilvl w:val="0"/>
                <w:numId w:val="0"/>
              </w:numPr>
              <w:rPr>
                <w:rFonts w:ascii="Calibri" w:hAnsi="Calibri" w:cs="Calibri"/>
                <w:sz w:val="24"/>
              </w:rPr>
            </w:pPr>
            <w:r w:rsidRPr="00DC6FDB">
              <w:rPr>
                <w:rFonts w:ascii="Calibri" w:hAnsi="Calibri" w:cs="Calibri"/>
                <w:sz w:val="24"/>
              </w:rPr>
              <w:lastRenderedPageBreak/>
              <w:t>Extreme physical/verbal</w:t>
            </w:r>
            <w:r>
              <w:rPr>
                <w:rFonts w:ascii="Calibri" w:hAnsi="Calibri" w:cs="Calibri"/>
                <w:sz w:val="24"/>
              </w:rPr>
              <w:t xml:space="preserve"> </w:t>
            </w:r>
            <w:r w:rsidRPr="00DC6FDB">
              <w:rPr>
                <w:rFonts w:ascii="Calibri" w:hAnsi="Calibri" w:cs="Calibri"/>
                <w:sz w:val="24"/>
              </w:rPr>
              <w:t>unacceptable behaviour</w:t>
            </w:r>
          </w:p>
          <w:p w14:paraId="59814A77" w14:textId="77777777" w:rsidR="005654CB" w:rsidRDefault="005654CB" w:rsidP="005654CB">
            <w:pPr>
              <w:pStyle w:val="Bulletedcopylevel2"/>
              <w:numPr>
                <w:ilvl w:val="0"/>
                <w:numId w:val="0"/>
              </w:numPr>
              <w:rPr>
                <w:rFonts w:ascii="Calibri" w:hAnsi="Calibri" w:cs="Calibri"/>
                <w:sz w:val="24"/>
              </w:rPr>
            </w:pPr>
            <w:r>
              <w:rPr>
                <w:rFonts w:ascii="Calibri" w:hAnsi="Calibri" w:cs="Calibri"/>
                <w:sz w:val="24"/>
              </w:rPr>
              <w:t>Or</w:t>
            </w:r>
          </w:p>
          <w:p w14:paraId="5012951D" w14:textId="77777777" w:rsidR="005654CB" w:rsidRPr="00DC6FDB" w:rsidRDefault="005654CB" w:rsidP="005654CB">
            <w:pPr>
              <w:pStyle w:val="Bulletedcopylevel2"/>
              <w:numPr>
                <w:ilvl w:val="0"/>
                <w:numId w:val="0"/>
              </w:numPr>
              <w:rPr>
                <w:rFonts w:ascii="Calibri" w:hAnsi="Calibri" w:cs="Calibri"/>
                <w:sz w:val="24"/>
              </w:rPr>
            </w:pPr>
            <w:r>
              <w:rPr>
                <w:rFonts w:ascii="Calibri" w:hAnsi="Calibri" w:cs="Calibri"/>
                <w:sz w:val="24"/>
              </w:rPr>
              <w:t>5</w:t>
            </w:r>
            <w:r w:rsidRPr="005654CB">
              <w:rPr>
                <w:rFonts w:ascii="Calibri" w:hAnsi="Calibri" w:cs="Calibri"/>
                <w:sz w:val="24"/>
                <w:vertAlign w:val="superscript"/>
              </w:rPr>
              <w:t>th</w:t>
            </w:r>
            <w:r>
              <w:rPr>
                <w:rFonts w:ascii="Calibri" w:hAnsi="Calibri" w:cs="Calibri"/>
                <w:sz w:val="24"/>
              </w:rPr>
              <w:t xml:space="preserve"> incident of unwanted behaviour</w:t>
            </w:r>
          </w:p>
        </w:tc>
        <w:tc>
          <w:tcPr>
            <w:tcW w:w="3321" w:type="dxa"/>
            <w:shd w:val="clear" w:color="auto" w:fill="auto"/>
          </w:tcPr>
          <w:p w14:paraId="73EF6A39" w14:textId="47F7C477" w:rsidR="005654CB" w:rsidRPr="00DC6FDB" w:rsidRDefault="3ED6DDF4" w:rsidP="4533E590">
            <w:pPr>
              <w:pStyle w:val="Bulletedcopylevel2"/>
              <w:numPr>
                <w:ilvl w:val="0"/>
                <w:numId w:val="0"/>
              </w:numPr>
              <w:rPr>
                <w:rFonts w:ascii="Calibri" w:hAnsi="Calibri" w:cs="Calibri"/>
                <w:sz w:val="24"/>
              </w:rPr>
            </w:pPr>
            <w:r w:rsidRPr="4533E590">
              <w:rPr>
                <w:rFonts w:ascii="Calibri" w:hAnsi="Calibri" w:cs="Calibri"/>
                <w:sz w:val="24"/>
              </w:rPr>
              <w:t>Suspension</w:t>
            </w:r>
            <w:r w:rsidR="6C831E18" w:rsidRPr="4533E590">
              <w:rPr>
                <w:rFonts w:ascii="Calibri" w:hAnsi="Calibri" w:cs="Calibri"/>
                <w:sz w:val="24"/>
              </w:rPr>
              <w:t xml:space="preserve"> from school</w:t>
            </w:r>
            <w:r w:rsidR="607C7D4A" w:rsidRPr="4533E590">
              <w:rPr>
                <w:rFonts w:ascii="Calibri" w:hAnsi="Calibri" w:cs="Calibri"/>
                <w:sz w:val="24"/>
              </w:rPr>
              <w:t xml:space="preserve"> will be considered. </w:t>
            </w:r>
          </w:p>
        </w:tc>
        <w:tc>
          <w:tcPr>
            <w:tcW w:w="3321" w:type="dxa"/>
            <w:shd w:val="clear" w:color="auto" w:fill="auto"/>
          </w:tcPr>
          <w:p w14:paraId="4506E10F" w14:textId="0C3BDA3F" w:rsidR="005654CB" w:rsidRPr="00DC6FDB" w:rsidRDefault="1BA3F800" w:rsidP="11A4431D">
            <w:pPr>
              <w:pStyle w:val="Bulletedcopylevel2"/>
              <w:numPr>
                <w:ilvl w:val="0"/>
                <w:numId w:val="0"/>
              </w:numPr>
              <w:rPr>
                <w:rFonts w:ascii="Calibri" w:hAnsi="Calibri" w:cs="Calibri"/>
                <w:sz w:val="24"/>
              </w:rPr>
            </w:pPr>
            <w:r w:rsidRPr="11A4431D">
              <w:rPr>
                <w:rFonts w:ascii="Calibri" w:hAnsi="Calibri" w:cs="Calibri"/>
                <w:sz w:val="24"/>
              </w:rPr>
              <w:t>SLT</w:t>
            </w:r>
          </w:p>
          <w:p w14:paraId="04AB6B53" w14:textId="2CEF43CF" w:rsidR="005654CB" w:rsidRPr="00DC6FDB" w:rsidRDefault="36EC22E9" w:rsidP="11A4431D">
            <w:pPr>
              <w:pStyle w:val="Bulletedcopylevel2"/>
              <w:numPr>
                <w:ilvl w:val="0"/>
                <w:numId w:val="0"/>
              </w:numPr>
              <w:rPr>
                <w:rFonts w:ascii="Calibri" w:hAnsi="Calibri" w:cs="Calibri"/>
                <w:sz w:val="24"/>
              </w:rPr>
            </w:pPr>
            <w:r w:rsidRPr="11A4431D">
              <w:rPr>
                <w:rFonts w:ascii="Calibri" w:hAnsi="Calibri" w:cs="Calibri"/>
                <w:sz w:val="24"/>
              </w:rPr>
              <w:t xml:space="preserve">Discussion and case review. </w:t>
            </w:r>
          </w:p>
          <w:p w14:paraId="3CB8C867" w14:textId="1E1E4DE9" w:rsidR="005654CB" w:rsidRPr="00DC6FDB" w:rsidRDefault="36EC22E9" w:rsidP="11A4431D">
            <w:pPr>
              <w:pStyle w:val="Bulletedcopylevel2"/>
              <w:numPr>
                <w:ilvl w:val="0"/>
                <w:numId w:val="0"/>
              </w:numPr>
              <w:rPr>
                <w:rFonts w:ascii="Calibri" w:hAnsi="Calibri" w:cs="Calibri"/>
                <w:sz w:val="24"/>
              </w:rPr>
            </w:pPr>
            <w:r w:rsidRPr="11A4431D">
              <w:rPr>
                <w:rFonts w:ascii="Calibri" w:hAnsi="Calibri" w:cs="Calibri"/>
                <w:sz w:val="24"/>
              </w:rPr>
              <w:t>Conversations with inclusion team.</w:t>
            </w:r>
          </w:p>
          <w:p w14:paraId="409BCA6E" w14:textId="0BA02ADF" w:rsidR="005654CB" w:rsidRPr="00DC6FDB" w:rsidRDefault="36EC22E9" w:rsidP="11A4431D">
            <w:pPr>
              <w:pStyle w:val="Bulletedcopylevel2"/>
              <w:numPr>
                <w:ilvl w:val="0"/>
                <w:numId w:val="0"/>
              </w:numPr>
              <w:rPr>
                <w:rFonts w:ascii="Calibri" w:hAnsi="Calibri" w:cs="Calibri"/>
                <w:sz w:val="24"/>
              </w:rPr>
            </w:pPr>
            <w:r w:rsidRPr="11A4431D">
              <w:rPr>
                <w:rFonts w:ascii="Calibri" w:hAnsi="Calibri" w:cs="Calibri"/>
                <w:sz w:val="24"/>
              </w:rPr>
              <w:t>Relational plans updated.</w:t>
            </w:r>
          </w:p>
          <w:p w14:paraId="42CB141A" w14:textId="2A80825D" w:rsidR="005654CB" w:rsidRPr="00DC6FDB" w:rsidRDefault="36EC22E9" w:rsidP="11A4431D">
            <w:pPr>
              <w:pStyle w:val="Bulletedcopylevel2"/>
              <w:numPr>
                <w:ilvl w:val="0"/>
                <w:numId w:val="0"/>
              </w:numPr>
              <w:rPr>
                <w:rFonts w:ascii="Calibri" w:hAnsi="Calibri" w:cs="Calibri"/>
                <w:sz w:val="24"/>
              </w:rPr>
            </w:pPr>
            <w:r w:rsidRPr="11A4431D">
              <w:rPr>
                <w:rFonts w:ascii="Calibri" w:hAnsi="Calibri" w:cs="Calibri"/>
                <w:sz w:val="24"/>
              </w:rPr>
              <w:t>Re-integration meeting</w:t>
            </w:r>
          </w:p>
        </w:tc>
      </w:tr>
    </w:tbl>
    <w:p w14:paraId="390B4A31" w14:textId="77777777" w:rsidR="00C67109" w:rsidRPr="00DC6FDB" w:rsidRDefault="00C67109" w:rsidP="00B220D6">
      <w:pPr>
        <w:pStyle w:val="Bulletedcopylevel2"/>
        <w:numPr>
          <w:ilvl w:val="0"/>
          <w:numId w:val="0"/>
        </w:numPr>
        <w:rPr>
          <w:rFonts w:ascii="Calibri" w:hAnsi="Calibri" w:cs="Calibri"/>
          <w:sz w:val="24"/>
        </w:rPr>
      </w:pPr>
    </w:p>
    <w:p w14:paraId="012A0183" w14:textId="77777777" w:rsidR="00C67109" w:rsidRPr="00DC6FDB" w:rsidRDefault="00C67109" w:rsidP="00B220D6">
      <w:pPr>
        <w:pStyle w:val="Bulletedcopylevel2"/>
        <w:numPr>
          <w:ilvl w:val="0"/>
          <w:numId w:val="0"/>
        </w:numPr>
        <w:rPr>
          <w:rFonts w:ascii="Calibri" w:hAnsi="Calibri" w:cs="Calibri"/>
          <w:b/>
          <w:bCs/>
          <w:sz w:val="24"/>
        </w:rPr>
      </w:pPr>
      <w:r w:rsidRPr="00DC6FDB">
        <w:rPr>
          <w:rFonts w:ascii="Calibri" w:hAnsi="Calibri" w:cs="Calibri"/>
          <w:b/>
          <w:bCs/>
          <w:sz w:val="24"/>
        </w:rPr>
        <w:t xml:space="preserve">EYFS </w:t>
      </w:r>
    </w:p>
    <w:p w14:paraId="4388AB8C" w14:textId="352C1A39" w:rsidR="00C67109" w:rsidRDefault="00C67109" w:rsidP="4533E590">
      <w:pPr>
        <w:pStyle w:val="Bulletedcopylevel2"/>
        <w:numPr>
          <w:ilvl w:val="0"/>
          <w:numId w:val="0"/>
        </w:numPr>
        <w:rPr>
          <w:rFonts w:ascii="Calibri" w:hAnsi="Calibri" w:cs="Calibri"/>
          <w:sz w:val="24"/>
        </w:rPr>
      </w:pPr>
      <w:r w:rsidRPr="11A4431D">
        <w:rPr>
          <w:rFonts w:ascii="Calibri" w:hAnsi="Calibri" w:cs="Calibri"/>
          <w:sz w:val="24"/>
        </w:rPr>
        <w:t xml:space="preserve">Due to the very nature of the age of the children, EYFS staff </w:t>
      </w:r>
      <w:r w:rsidR="000E35FC">
        <w:rPr>
          <w:rFonts w:ascii="Calibri" w:hAnsi="Calibri" w:cs="Calibri"/>
          <w:sz w:val="24"/>
        </w:rPr>
        <w:t xml:space="preserve">should focus on teaching, modelling and </w:t>
      </w:r>
      <w:r w:rsidR="008D0B7B">
        <w:rPr>
          <w:rFonts w:ascii="Calibri" w:hAnsi="Calibri" w:cs="Calibri"/>
          <w:sz w:val="24"/>
        </w:rPr>
        <w:t xml:space="preserve">practising ready, respectful and safe behaviour. They </w:t>
      </w:r>
      <w:r w:rsidR="000E35FC">
        <w:rPr>
          <w:rFonts w:ascii="Calibri" w:hAnsi="Calibri" w:cs="Calibri"/>
          <w:sz w:val="24"/>
        </w:rPr>
        <w:t xml:space="preserve">may give more </w:t>
      </w:r>
      <w:r w:rsidR="008D0B7B">
        <w:rPr>
          <w:rFonts w:ascii="Calibri" w:hAnsi="Calibri" w:cs="Calibri"/>
          <w:sz w:val="24"/>
        </w:rPr>
        <w:t>reminders</w:t>
      </w:r>
      <w:r w:rsidR="006A1263">
        <w:rPr>
          <w:rFonts w:ascii="Calibri" w:hAnsi="Calibri" w:cs="Calibri"/>
          <w:sz w:val="24"/>
        </w:rPr>
        <w:t xml:space="preserve"> and a ‘remove’ might be a remove from an area of provision until hey are ready to access it safely again. This is in line with the ‘natural consequences’ approach.</w:t>
      </w:r>
    </w:p>
    <w:p w14:paraId="75E735E9" w14:textId="77777777" w:rsidR="00FA3472" w:rsidRPr="00DC6FDB" w:rsidRDefault="00FA3472" w:rsidP="4533E590">
      <w:pPr>
        <w:pStyle w:val="Bulletedcopylevel2"/>
        <w:numPr>
          <w:ilvl w:val="0"/>
          <w:numId w:val="0"/>
        </w:numPr>
        <w:rPr>
          <w:rFonts w:ascii="Calibri" w:hAnsi="Calibri" w:cs="Calibri"/>
          <w:sz w:val="24"/>
        </w:rPr>
      </w:pPr>
    </w:p>
    <w:p w14:paraId="6D29F319" w14:textId="77777777" w:rsidR="00C67109" w:rsidRPr="00DC6FDB" w:rsidRDefault="00C67109" w:rsidP="00B220D6">
      <w:pPr>
        <w:pStyle w:val="Bulletedcopylevel2"/>
        <w:numPr>
          <w:ilvl w:val="0"/>
          <w:numId w:val="0"/>
        </w:numPr>
        <w:rPr>
          <w:rFonts w:ascii="Calibri" w:hAnsi="Calibri" w:cs="Calibri"/>
          <w:b/>
          <w:bCs/>
          <w:sz w:val="24"/>
        </w:rPr>
      </w:pPr>
      <w:r w:rsidRPr="00DC6FDB">
        <w:rPr>
          <w:rFonts w:ascii="Calibri" w:hAnsi="Calibri" w:cs="Calibri"/>
          <w:b/>
          <w:bCs/>
          <w:sz w:val="24"/>
        </w:rPr>
        <w:t xml:space="preserve">Restorative justice </w:t>
      </w:r>
    </w:p>
    <w:p w14:paraId="7D5FF832" w14:textId="5E6973F0" w:rsidR="00C67109" w:rsidRPr="00DC6FDB" w:rsidRDefault="00A70FAE" w:rsidP="00B220D6">
      <w:pPr>
        <w:pStyle w:val="Bulletedcopylevel2"/>
        <w:numPr>
          <w:ilvl w:val="0"/>
          <w:numId w:val="0"/>
        </w:numPr>
        <w:rPr>
          <w:rFonts w:ascii="Calibri" w:hAnsi="Calibri" w:cs="Calibri"/>
          <w:sz w:val="24"/>
        </w:rPr>
      </w:pPr>
      <w:r>
        <w:rPr>
          <w:rFonts w:ascii="Calibri" w:hAnsi="Calibri" w:cs="Calibri"/>
          <w:sz w:val="24"/>
        </w:rPr>
        <w:t>A</w:t>
      </w:r>
      <w:r w:rsidR="00C67109" w:rsidRPr="00DC6FDB">
        <w:rPr>
          <w:rFonts w:ascii="Calibri" w:hAnsi="Calibri" w:cs="Calibri"/>
          <w:sz w:val="24"/>
        </w:rPr>
        <w:t xml:space="preserve"> restorative justice </w:t>
      </w:r>
      <w:r w:rsidR="00AD7786">
        <w:rPr>
          <w:rFonts w:ascii="Calibri" w:hAnsi="Calibri" w:cs="Calibri"/>
          <w:sz w:val="24"/>
        </w:rPr>
        <w:t>consequence</w:t>
      </w:r>
      <w:r w:rsidR="00C67109" w:rsidRPr="00DC6FDB">
        <w:rPr>
          <w:rFonts w:ascii="Calibri" w:hAnsi="Calibri" w:cs="Calibri"/>
          <w:sz w:val="24"/>
        </w:rPr>
        <w:t>. These should be used at the teacher’s discretion e.g. writing an apology letter to someone they have upset, cleaning up a mess they have made, completing a programme of work on anti-bullying or racism, etc.</w:t>
      </w:r>
    </w:p>
    <w:p w14:paraId="65C18894" w14:textId="77777777" w:rsidR="00B220D6" w:rsidRPr="00DC6FDB" w:rsidRDefault="00B220D6" w:rsidP="00B220D6">
      <w:pPr>
        <w:pStyle w:val="Bulletedcopylevel2"/>
        <w:numPr>
          <w:ilvl w:val="0"/>
          <w:numId w:val="0"/>
        </w:numPr>
        <w:rPr>
          <w:rFonts w:ascii="Calibri" w:hAnsi="Calibri" w:cs="Calibri"/>
          <w:sz w:val="24"/>
        </w:rPr>
      </w:pPr>
      <w:r w:rsidRPr="00DC6FDB">
        <w:rPr>
          <w:rFonts w:ascii="Calibri" w:hAnsi="Calibri" w:cs="Calibri"/>
          <w:sz w:val="24"/>
        </w:rPr>
        <w:t xml:space="preserve"> It is crucial in helping to shape acceptable behaviour that children are clear what it is was that was unacceptable, and what they should have chosen to do instead. </w:t>
      </w:r>
    </w:p>
    <w:p w14:paraId="4CA17DB1" w14:textId="77777777" w:rsidR="002902AA" w:rsidRPr="00DC6FDB" w:rsidRDefault="002902AA" w:rsidP="00B220D6">
      <w:pPr>
        <w:pStyle w:val="Bulletedcopylevel2"/>
        <w:numPr>
          <w:ilvl w:val="0"/>
          <w:numId w:val="0"/>
        </w:numPr>
        <w:rPr>
          <w:rFonts w:ascii="Calibri" w:hAnsi="Calibri" w:cs="Calibri"/>
          <w:sz w:val="24"/>
        </w:rPr>
      </w:pPr>
    </w:p>
    <w:p w14:paraId="6A5FC6AA" w14:textId="77777777" w:rsidR="002902AA" w:rsidRPr="00DC6FDB" w:rsidRDefault="002902AA" w:rsidP="00B220D6">
      <w:pPr>
        <w:pStyle w:val="Bulletedcopylevel2"/>
        <w:numPr>
          <w:ilvl w:val="0"/>
          <w:numId w:val="0"/>
        </w:numPr>
        <w:rPr>
          <w:rFonts w:ascii="Calibri" w:hAnsi="Calibri" w:cs="Calibri"/>
          <w:b/>
          <w:bCs/>
          <w:sz w:val="24"/>
        </w:rPr>
      </w:pPr>
      <w:r w:rsidRPr="00DC6FDB">
        <w:rPr>
          <w:rFonts w:ascii="Calibri" w:hAnsi="Calibri" w:cs="Calibri"/>
          <w:b/>
          <w:bCs/>
          <w:sz w:val="24"/>
        </w:rPr>
        <w:t xml:space="preserve">Severe Misbehaviour </w:t>
      </w:r>
    </w:p>
    <w:p w14:paraId="77556004" w14:textId="77777777" w:rsidR="001500F3" w:rsidRPr="00DC6FDB" w:rsidRDefault="002902AA" w:rsidP="00B220D6">
      <w:pPr>
        <w:pStyle w:val="Bulletedcopylevel2"/>
        <w:numPr>
          <w:ilvl w:val="0"/>
          <w:numId w:val="0"/>
        </w:numPr>
        <w:rPr>
          <w:rFonts w:ascii="Calibri" w:hAnsi="Calibri" w:cs="Calibri"/>
          <w:sz w:val="24"/>
        </w:rPr>
      </w:pPr>
      <w:r w:rsidRPr="00DC6FDB">
        <w:rPr>
          <w:rFonts w:ascii="Calibri" w:hAnsi="Calibri" w:cs="Calibri"/>
          <w:sz w:val="24"/>
        </w:rPr>
        <w:t>In the case of serious or persistent misbehaviour a child will lose the right to proceed through the hierarchy of consequences</w:t>
      </w:r>
      <w:r w:rsidR="009D52DE">
        <w:rPr>
          <w:rFonts w:ascii="Calibri" w:hAnsi="Calibri" w:cs="Calibri"/>
          <w:sz w:val="24"/>
        </w:rPr>
        <w:t xml:space="preserve">. </w:t>
      </w:r>
      <w:r w:rsidRPr="00DC6FDB">
        <w:rPr>
          <w:rFonts w:ascii="Calibri" w:hAnsi="Calibri" w:cs="Calibri"/>
          <w:sz w:val="24"/>
        </w:rPr>
        <w:t xml:space="preserve">The decision will be taken when a child's behaviour; </w:t>
      </w:r>
    </w:p>
    <w:p w14:paraId="215167C0" w14:textId="77777777" w:rsidR="001500F3" w:rsidRPr="00DC6FDB" w:rsidRDefault="001500F3" w:rsidP="001500F3">
      <w:pPr>
        <w:pStyle w:val="Bulletedcopylevel2"/>
        <w:numPr>
          <w:ilvl w:val="0"/>
          <w:numId w:val="28"/>
        </w:numPr>
        <w:rPr>
          <w:rFonts w:ascii="Calibri" w:hAnsi="Calibri" w:cs="Calibri"/>
          <w:sz w:val="24"/>
        </w:rPr>
      </w:pPr>
      <w:r w:rsidRPr="4533E590">
        <w:rPr>
          <w:rFonts w:ascii="Calibri" w:hAnsi="Calibri" w:cs="Calibri"/>
          <w:sz w:val="24"/>
        </w:rPr>
        <w:t>I</w:t>
      </w:r>
      <w:r w:rsidR="002902AA" w:rsidRPr="4533E590">
        <w:rPr>
          <w:rFonts w:ascii="Calibri" w:hAnsi="Calibri" w:cs="Calibri"/>
          <w:sz w:val="24"/>
        </w:rPr>
        <w:t xml:space="preserve">s not compatible with the provision for the efficient education of other children with whom the child in question is being </w:t>
      </w:r>
      <w:r w:rsidR="00904E9E" w:rsidRPr="4533E590">
        <w:rPr>
          <w:rFonts w:ascii="Calibri" w:hAnsi="Calibri" w:cs="Calibri"/>
          <w:sz w:val="24"/>
        </w:rPr>
        <w:t>educated.</w:t>
      </w:r>
      <w:r w:rsidR="002902AA" w:rsidRPr="4533E590">
        <w:rPr>
          <w:rFonts w:ascii="Calibri" w:hAnsi="Calibri" w:cs="Calibri"/>
          <w:sz w:val="24"/>
        </w:rPr>
        <w:t xml:space="preserve"> </w:t>
      </w:r>
    </w:p>
    <w:p w14:paraId="4B05F29D" w14:textId="77777777" w:rsidR="001500F3" w:rsidRPr="00DC6FDB" w:rsidRDefault="001500F3" w:rsidP="001500F3">
      <w:pPr>
        <w:pStyle w:val="Bulletedcopylevel2"/>
        <w:numPr>
          <w:ilvl w:val="0"/>
          <w:numId w:val="28"/>
        </w:numPr>
        <w:rPr>
          <w:rFonts w:ascii="Calibri" w:hAnsi="Calibri" w:cs="Calibri"/>
          <w:sz w:val="24"/>
        </w:rPr>
      </w:pPr>
      <w:r w:rsidRPr="4533E590">
        <w:rPr>
          <w:rFonts w:ascii="Calibri" w:hAnsi="Calibri" w:cs="Calibri"/>
          <w:sz w:val="24"/>
        </w:rPr>
        <w:t>I</w:t>
      </w:r>
      <w:r w:rsidR="002902AA" w:rsidRPr="4533E590">
        <w:rPr>
          <w:rFonts w:ascii="Calibri" w:hAnsi="Calibri" w:cs="Calibri"/>
          <w:sz w:val="24"/>
        </w:rPr>
        <w:t xml:space="preserve">nvolves serious, </w:t>
      </w:r>
      <w:r w:rsidR="00904E9E" w:rsidRPr="4533E590">
        <w:rPr>
          <w:rFonts w:ascii="Calibri" w:hAnsi="Calibri" w:cs="Calibri"/>
          <w:sz w:val="24"/>
        </w:rPr>
        <w:t>actual,</w:t>
      </w:r>
      <w:r w:rsidR="002902AA" w:rsidRPr="4533E590">
        <w:rPr>
          <w:rFonts w:ascii="Calibri" w:hAnsi="Calibri" w:cs="Calibri"/>
          <w:sz w:val="24"/>
        </w:rPr>
        <w:t xml:space="preserve"> or threatened violence against another pupil or member of </w:t>
      </w:r>
      <w:r w:rsidR="00904E9E" w:rsidRPr="4533E590">
        <w:rPr>
          <w:rFonts w:ascii="Calibri" w:hAnsi="Calibri" w:cs="Calibri"/>
          <w:sz w:val="24"/>
        </w:rPr>
        <w:t>staff.</w:t>
      </w:r>
      <w:r w:rsidR="002902AA" w:rsidRPr="4533E590">
        <w:rPr>
          <w:rFonts w:ascii="Calibri" w:hAnsi="Calibri" w:cs="Calibri"/>
          <w:sz w:val="24"/>
        </w:rPr>
        <w:t xml:space="preserve"> </w:t>
      </w:r>
    </w:p>
    <w:p w14:paraId="3E393DE9" w14:textId="77777777" w:rsidR="001500F3" w:rsidRPr="00DC6FDB" w:rsidRDefault="001500F3" w:rsidP="001500F3">
      <w:pPr>
        <w:pStyle w:val="Bulletedcopylevel2"/>
        <w:numPr>
          <w:ilvl w:val="0"/>
          <w:numId w:val="28"/>
        </w:numPr>
        <w:rPr>
          <w:rFonts w:ascii="Calibri" w:hAnsi="Calibri" w:cs="Calibri"/>
          <w:sz w:val="24"/>
        </w:rPr>
      </w:pPr>
      <w:r w:rsidRPr="4533E590">
        <w:rPr>
          <w:rFonts w:ascii="Calibri" w:hAnsi="Calibri" w:cs="Calibri"/>
          <w:sz w:val="24"/>
        </w:rPr>
        <w:t>P</w:t>
      </w:r>
      <w:r w:rsidR="002902AA" w:rsidRPr="4533E590">
        <w:rPr>
          <w:rFonts w:ascii="Calibri" w:hAnsi="Calibri" w:cs="Calibri"/>
          <w:sz w:val="24"/>
        </w:rPr>
        <w:t xml:space="preserve">uts himself/herself, other pupils, members of staff or the wider community at risk if harm or </w:t>
      </w:r>
      <w:r w:rsidR="00904E9E" w:rsidRPr="4533E590">
        <w:rPr>
          <w:rFonts w:ascii="Calibri" w:hAnsi="Calibri" w:cs="Calibri"/>
          <w:sz w:val="24"/>
        </w:rPr>
        <w:t>injury.</w:t>
      </w:r>
      <w:r w:rsidR="002902AA" w:rsidRPr="4533E590">
        <w:rPr>
          <w:rFonts w:ascii="Calibri" w:hAnsi="Calibri" w:cs="Calibri"/>
          <w:sz w:val="24"/>
        </w:rPr>
        <w:t xml:space="preserve"> </w:t>
      </w:r>
    </w:p>
    <w:p w14:paraId="3508FB6C" w14:textId="77777777" w:rsidR="001500F3" w:rsidRPr="00DC6FDB" w:rsidRDefault="002902AA" w:rsidP="00B220D6">
      <w:pPr>
        <w:pStyle w:val="Bulletedcopylevel2"/>
        <w:numPr>
          <w:ilvl w:val="0"/>
          <w:numId w:val="0"/>
        </w:numPr>
        <w:rPr>
          <w:rFonts w:ascii="Calibri" w:hAnsi="Calibri" w:cs="Calibri"/>
          <w:sz w:val="24"/>
        </w:rPr>
      </w:pPr>
      <w:r w:rsidRPr="00DC6FDB">
        <w:rPr>
          <w:rFonts w:ascii="Calibri" w:hAnsi="Calibri" w:cs="Calibri"/>
          <w:sz w:val="24"/>
        </w:rPr>
        <w:t>In all cases, the child’s parent/carer will be informed</w:t>
      </w:r>
      <w:r w:rsidR="00904E9E">
        <w:rPr>
          <w:rFonts w:ascii="Calibri" w:hAnsi="Calibri" w:cs="Calibri"/>
          <w:sz w:val="24"/>
        </w:rPr>
        <w:t xml:space="preserve"> following the incident and no later than the end of the school day.</w:t>
      </w:r>
      <w:r w:rsidRPr="00DC6FDB">
        <w:rPr>
          <w:rFonts w:ascii="Calibri" w:hAnsi="Calibri" w:cs="Calibri"/>
          <w:sz w:val="24"/>
        </w:rPr>
        <w:t xml:space="preserve"> </w:t>
      </w:r>
    </w:p>
    <w:p w14:paraId="34A227AA" w14:textId="77777777" w:rsidR="001500F3" w:rsidRPr="00DC6FDB" w:rsidRDefault="001500F3" w:rsidP="00B220D6">
      <w:pPr>
        <w:pStyle w:val="Bulletedcopylevel2"/>
        <w:numPr>
          <w:ilvl w:val="0"/>
          <w:numId w:val="0"/>
        </w:numPr>
        <w:rPr>
          <w:rFonts w:ascii="Calibri" w:hAnsi="Calibri" w:cs="Calibri"/>
          <w:sz w:val="24"/>
        </w:rPr>
      </w:pPr>
    </w:p>
    <w:p w14:paraId="4BD87EE5" w14:textId="204B0227" w:rsidR="002902AA" w:rsidRDefault="002902AA" w:rsidP="625E7FB0">
      <w:pPr>
        <w:pStyle w:val="Bulletedcopylevel2"/>
        <w:numPr>
          <w:ilvl w:val="0"/>
          <w:numId w:val="0"/>
        </w:numPr>
        <w:rPr>
          <w:rFonts w:ascii="Calibri" w:hAnsi="Calibri" w:cs="Calibri"/>
          <w:sz w:val="24"/>
        </w:rPr>
      </w:pPr>
      <w:r w:rsidRPr="625E7FB0">
        <w:rPr>
          <w:rFonts w:ascii="Calibri" w:hAnsi="Calibri" w:cs="Calibri"/>
          <w:sz w:val="24"/>
        </w:rPr>
        <w:lastRenderedPageBreak/>
        <w:t xml:space="preserve">A decision whether to </w:t>
      </w:r>
      <w:r w:rsidR="0E7D7F1B" w:rsidRPr="625E7FB0">
        <w:rPr>
          <w:rFonts w:ascii="Calibri" w:hAnsi="Calibri" w:cs="Calibri"/>
          <w:sz w:val="24"/>
        </w:rPr>
        <w:t>suspend</w:t>
      </w:r>
      <w:r w:rsidRPr="625E7FB0">
        <w:rPr>
          <w:rFonts w:ascii="Calibri" w:hAnsi="Calibri" w:cs="Calibri"/>
          <w:sz w:val="24"/>
        </w:rPr>
        <w:t xml:space="preserve"> the child for a fixed period of time or to permanently exclude the child will be taken. The school follows County and National guidelines in regards to </w:t>
      </w:r>
      <w:r w:rsidR="427F6CF8" w:rsidRPr="625E7FB0">
        <w:rPr>
          <w:rFonts w:ascii="Calibri" w:hAnsi="Calibri" w:cs="Calibri"/>
          <w:sz w:val="24"/>
        </w:rPr>
        <w:t>suspensions</w:t>
      </w:r>
      <w:r w:rsidRPr="625E7FB0">
        <w:rPr>
          <w:rFonts w:ascii="Calibri" w:hAnsi="Calibri" w:cs="Calibri"/>
          <w:sz w:val="24"/>
        </w:rPr>
        <w:t>; these can be made available to parents/carers on request.</w:t>
      </w:r>
    </w:p>
    <w:p w14:paraId="4B8904BC" w14:textId="77777777" w:rsidR="00904E9E" w:rsidRPr="00DC6FDB" w:rsidRDefault="00904E9E" w:rsidP="00B220D6">
      <w:pPr>
        <w:pStyle w:val="Bulletedcopylevel2"/>
        <w:numPr>
          <w:ilvl w:val="0"/>
          <w:numId w:val="0"/>
        </w:numPr>
        <w:rPr>
          <w:rFonts w:ascii="Calibri" w:hAnsi="Calibri" w:cs="Calibri"/>
          <w:sz w:val="24"/>
        </w:rPr>
      </w:pPr>
    </w:p>
    <w:p w14:paraId="62878F90" w14:textId="77777777" w:rsidR="00922474" w:rsidRPr="00DC6FDB" w:rsidRDefault="00922474" w:rsidP="00922474">
      <w:pPr>
        <w:pStyle w:val="Bulletedcopylevel2"/>
        <w:numPr>
          <w:ilvl w:val="0"/>
          <w:numId w:val="0"/>
        </w:numPr>
        <w:rPr>
          <w:rFonts w:ascii="Calibri" w:hAnsi="Calibri" w:cs="Calibri"/>
          <w:b/>
          <w:bCs/>
          <w:sz w:val="24"/>
        </w:rPr>
      </w:pPr>
      <w:r w:rsidRPr="00DC6FDB">
        <w:rPr>
          <w:rFonts w:ascii="Calibri" w:hAnsi="Calibri" w:cs="Calibri"/>
          <w:b/>
          <w:bCs/>
          <w:sz w:val="24"/>
        </w:rPr>
        <w:t>Recording Significant behaviour</w:t>
      </w:r>
    </w:p>
    <w:p w14:paraId="059B7D67" w14:textId="516658E0" w:rsidR="00922474" w:rsidRPr="00DC6FDB" w:rsidRDefault="274DAC6F" w:rsidP="625E7FB0">
      <w:pPr>
        <w:pStyle w:val="Bulletedcopylevel2"/>
        <w:numPr>
          <w:ilvl w:val="0"/>
          <w:numId w:val="0"/>
        </w:numPr>
        <w:rPr>
          <w:rFonts w:ascii="Calibri" w:hAnsi="Calibri" w:cs="Calibri"/>
          <w:sz w:val="24"/>
        </w:rPr>
      </w:pPr>
      <w:r w:rsidRPr="625E7FB0">
        <w:rPr>
          <w:rFonts w:ascii="Calibri" w:hAnsi="Calibri" w:cs="Calibri"/>
          <w:sz w:val="24"/>
        </w:rPr>
        <w:t>I</w:t>
      </w:r>
      <w:r w:rsidR="00922474" w:rsidRPr="625E7FB0">
        <w:rPr>
          <w:rFonts w:ascii="Calibri" w:hAnsi="Calibri" w:cs="Calibri"/>
          <w:sz w:val="24"/>
        </w:rPr>
        <w:t>ncidents</w:t>
      </w:r>
      <w:r w:rsidR="4B582CC1" w:rsidRPr="625E7FB0">
        <w:rPr>
          <w:rFonts w:ascii="Calibri" w:hAnsi="Calibri" w:cs="Calibri"/>
          <w:sz w:val="24"/>
        </w:rPr>
        <w:t xml:space="preserve"> of removal</w:t>
      </w:r>
      <w:r w:rsidR="00922474" w:rsidRPr="625E7FB0">
        <w:rPr>
          <w:rFonts w:ascii="Calibri" w:hAnsi="Calibri" w:cs="Calibri"/>
          <w:sz w:val="24"/>
        </w:rPr>
        <w:t xml:space="preserve"> will be recorded using the schools </w:t>
      </w:r>
      <w:r w:rsidR="009D52DE" w:rsidRPr="625E7FB0">
        <w:rPr>
          <w:rFonts w:ascii="Calibri" w:hAnsi="Calibri" w:cs="Calibri"/>
          <w:sz w:val="24"/>
        </w:rPr>
        <w:t>Arbour</w:t>
      </w:r>
      <w:r w:rsidR="00922474" w:rsidRPr="625E7FB0">
        <w:rPr>
          <w:rFonts w:ascii="Calibri" w:hAnsi="Calibri" w:cs="Calibri"/>
          <w:sz w:val="24"/>
        </w:rPr>
        <w:t xml:space="preserve"> system these will be monitored to observe any patterns. </w:t>
      </w:r>
      <w:r w:rsidR="009D52DE" w:rsidRPr="625E7FB0">
        <w:rPr>
          <w:rFonts w:ascii="Calibri" w:hAnsi="Calibri" w:cs="Calibri"/>
          <w:sz w:val="24"/>
        </w:rPr>
        <w:t>CPOM’s entries will also be made where patterns are found</w:t>
      </w:r>
      <w:r w:rsidR="6BD4F5E2" w:rsidRPr="625E7FB0">
        <w:rPr>
          <w:rFonts w:ascii="Calibri" w:hAnsi="Calibri" w:cs="Calibri"/>
          <w:sz w:val="24"/>
        </w:rPr>
        <w:t xml:space="preserve"> or safeguarding issues raised</w:t>
      </w:r>
      <w:r w:rsidR="009D52DE" w:rsidRPr="625E7FB0">
        <w:rPr>
          <w:rFonts w:ascii="Calibri" w:hAnsi="Calibri" w:cs="Calibri"/>
          <w:sz w:val="24"/>
        </w:rPr>
        <w:t>.</w:t>
      </w:r>
    </w:p>
    <w:p w14:paraId="39269616" w14:textId="77777777" w:rsidR="00AC441B" w:rsidRDefault="00922474" w:rsidP="00AC441B">
      <w:pPr>
        <w:pStyle w:val="Bulletedcopylevel2"/>
        <w:numPr>
          <w:ilvl w:val="0"/>
          <w:numId w:val="0"/>
        </w:numPr>
        <w:rPr>
          <w:rFonts w:ascii="Calibri" w:hAnsi="Calibri" w:cs="Calibri"/>
          <w:sz w:val="24"/>
        </w:rPr>
      </w:pPr>
      <w:r w:rsidRPr="00DC6FDB">
        <w:rPr>
          <w:rFonts w:ascii="Calibri" w:hAnsi="Calibri" w:cs="Calibri"/>
          <w:sz w:val="24"/>
        </w:rPr>
        <w:t xml:space="preserve">Incidents of bullying, homophobia, racism and other prejudice will be reported to County and the Governing Body/Trustees termly. </w:t>
      </w:r>
      <w:bookmarkStart w:id="0" w:name="_Toc106022813"/>
    </w:p>
    <w:p w14:paraId="18589047" w14:textId="77777777" w:rsidR="009D52DE" w:rsidRPr="00DC6FDB" w:rsidRDefault="009D52DE" w:rsidP="00AC441B">
      <w:pPr>
        <w:pStyle w:val="Bulletedcopylevel2"/>
        <w:numPr>
          <w:ilvl w:val="0"/>
          <w:numId w:val="0"/>
        </w:numPr>
        <w:rPr>
          <w:rFonts w:ascii="Calibri" w:hAnsi="Calibri" w:cs="Calibri"/>
          <w:sz w:val="24"/>
        </w:rPr>
      </w:pPr>
    </w:p>
    <w:p w14:paraId="18A3B5CF" w14:textId="77777777" w:rsidR="00AC441B" w:rsidRPr="00DC6FDB" w:rsidRDefault="00AC441B" w:rsidP="00AC441B">
      <w:pPr>
        <w:pStyle w:val="Bulletedcopylevel2"/>
        <w:numPr>
          <w:ilvl w:val="0"/>
          <w:numId w:val="0"/>
        </w:numPr>
        <w:rPr>
          <w:rFonts w:ascii="Calibri" w:hAnsi="Calibri" w:cs="Calibri"/>
          <w:b/>
          <w:bCs/>
          <w:sz w:val="24"/>
        </w:rPr>
      </w:pPr>
      <w:r w:rsidRPr="00DC6FDB">
        <w:rPr>
          <w:rFonts w:ascii="Calibri" w:hAnsi="Calibri" w:cs="Calibri"/>
          <w:b/>
          <w:bCs/>
          <w:sz w:val="24"/>
        </w:rPr>
        <w:t>Bullying</w:t>
      </w:r>
      <w:bookmarkEnd w:id="0"/>
    </w:p>
    <w:p w14:paraId="5B827AA6" w14:textId="77777777" w:rsidR="00AC441B" w:rsidRPr="00DC6FDB" w:rsidRDefault="00AC441B" w:rsidP="00AC441B">
      <w:pPr>
        <w:pStyle w:val="1bodycopy10pt"/>
        <w:rPr>
          <w:rFonts w:ascii="Calibri" w:hAnsi="Calibri" w:cs="Calibri"/>
          <w:sz w:val="24"/>
        </w:rPr>
      </w:pPr>
      <w:r w:rsidRPr="00DC6FDB">
        <w:rPr>
          <w:rFonts w:ascii="Calibri" w:hAnsi="Calibri" w:cs="Calibri"/>
          <w:bCs/>
          <w:sz w:val="24"/>
        </w:rPr>
        <w:t>Bullying</w:t>
      </w:r>
      <w:r w:rsidRPr="00DC6FDB">
        <w:rPr>
          <w:rFonts w:ascii="Calibri" w:hAnsi="Calibri" w:cs="Calibri"/>
          <w:sz w:val="24"/>
        </w:rPr>
        <w:t xml:space="preserve"> is defined as the repetitive, intentional harming of 1 person or group by another person or group, where the relationship involves an imbalance of power.</w:t>
      </w:r>
    </w:p>
    <w:p w14:paraId="37A811D7" w14:textId="77777777" w:rsidR="00AC441B" w:rsidRPr="00DC6FDB" w:rsidRDefault="00AC441B" w:rsidP="00AC441B">
      <w:pPr>
        <w:pStyle w:val="1bodycopy10pt"/>
        <w:rPr>
          <w:rFonts w:ascii="Calibri" w:eastAsia="Times New Roman" w:hAnsi="Calibri" w:cs="Calibri"/>
          <w:color w:val="000000"/>
          <w:sz w:val="24"/>
          <w:lang w:eastAsia="en-GB"/>
        </w:rPr>
      </w:pPr>
      <w:r w:rsidRPr="00DC6FDB">
        <w:rPr>
          <w:rFonts w:ascii="Calibri" w:eastAsia="Times New Roman" w:hAnsi="Calibri" w:cs="Calibri"/>
          <w:color w:val="000000"/>
          <w:sz w:val="24"/>
          <w:lang w:eastAsia="en-GB"/>
        </w:rPr>
        <w:t>Bullying is, therefore:</w:t>
      </w:r>
    </w:p>
    <w:p w14:paraId="45C12F49" w14:textId="77777777" w:rsidR="00AC441B" w:rsidRPr="00DC6FDB" w:rsidRDefault="00AC441B" w:rsidP="00AC441B">
      <w:pPr>
        <w:pStyle w:val="4Bulletedcopyblue"/>
        <w:rPr>
          <w:rFonts w:ascii="Calibri" w:hAnsi="Calibri" w:cs="Calibri"/>
          <w:sz w:val="24"/>
          <w:szCs w:val="24"/>
          <w:lang w:eastAsia="en-GB"/>
        </w:rPr>
      </w:pPr>
      <w:r w:rsidRPr="00DC6FDB">
        <w:rPr>
          <w:rFonts w:ascii="Calibri" w:hAnsi="Calibri" w:cs="Calibri"/>
          <w:sz w:val="24"/>
          <w:szCs w:val="24"/>
          <w:lang w:eastAsia="en-GB"/>
        </w:rPr>
        <w:t>Deliberately hurtful</w:t>
      </w:r>
    </w:p>
    <w:p w14:paraId="1F3FD69E" w14:textId="77777777" w:rsidR="00AC441B" w:rsidRPr="00DC6FDB" w:rsidRDefault="00AC441B" w:rsidP="00AC441B">
      <w:pPr>
        <w:pStyle w:val="4Bulletedcopyblue"/>
        <w:rPr>
          <w:rFonts w:ascii="Calibri" w:hAnsi="Calibri" w:cs="Calibri"/>
          <w:sz w:val="24"/>
          <w:szCs w:val="24"/>
          <w:lang w:eastAsia="en-GB"/>
        </w:rPr>
      </w:pPr>
      <w:r w:rsidRPr="00DC6FDB">
        <w:rPr>
          <w:rFonts w:ascii="Calibri" w:hAnsi="Calibri" w:cs="Calibri"/>
          <w:sz w:val="24"/>
          <w:szCs w:val="24"/>
          <w:lang w:eastAsia="en-GB"/>
        </w:rPr>
        <w:t>Repeated, often over a period of time</w:t>
      </w:r>
    </w:p>
    <w:p w14:paraId="6F192FBB" w14:textId="77777777" w:rsidR="00AC441B" w:rsidRDefault="00AC441B" w:rsidP="00AC441B">
      <w:pPr>
        <w:pStyle w:val="4Bulletedcopyblue"/>
        <w:rPr>
          <w:rFonts w:ascii="Calibri" w:hAnsi="Calibri" w:cs="Calibri"/>
          <w:sz w:val="24"/>
          <w:szCs w:val="24"/>
          <w:lang w:eastAsia="en-GB"/>
        </w:rPr>
      </w:pPr>
      <w:r w:rsidRPr="00DC6FDB">
        <w:rPr>
          <w:rFonts w:ascii="Calibri" w:hAnsi="Calibri" w:cs="Calibri"/>
          <w:sz w:val="24"/>
          <w:szCs w:val="24"/>
          <w:lang w:eastAsia="en-GB"/>
        </w:rPr>
        <w:t>Difficult to defend against</w:t>
      </w:r>
    </w:p>
    <w:p w14:paraId="0627E110" w14:textId="77777777" w:rsidR="00B56CA7" w:rsidRPr="00DC6FDB" w:rsidRDefault="00B56CA7" w:rsidP="00B56CA7">
      <w:pPr>
        <w:pStyle w:val="4Bulletedcopyblue"/>
        <w:numPr>
          <w:ilvl w:val="0"/>
          <w:numId w:val="0"/>
        </w:numPr>
        <w:ind w:left="340"/>
        <w:rPr>
          <w:rFonts w:ascii="Calibri" w:hAnsi="Calibri" w:cs="Calibri"/>
          <w:sz w:val="24"/>
          <w:szCs w:val="24"/>
          <w:lang w:eastAsia="en-GB"/>
        </w:rPr>
      </w:pPr>
    </w:p>
    <w:p w14:paraId="34490BF3" w14:textId="77777777" w:rsidR="00AC441B" w:rsidRPr="00DC6FDB" w:rsidRDefault="00AC441B" w:rsidP="00AC441B">
      <w:pPr>
        <w:pStyle w:val="1bodycopy10pt"/>
        <w:rPr>
          <w:rFonts w:ascii="Calibri" w:hAnsi="Calibri" w:cs="Calibri"/>
          <w:sz w:val="24"/>
        </w:rPr>
      </w:pPr>
      <w:r w:rsidRPr="00DC6FDB">
        <w:rPr>
          <w:rFonts w:ascii="Calibri" w:hAnsi="Calibri" w:cs="Calibri"/>
          <w:sz w:val="24"/>
        </w:rPr>
        <w:t>Bullying can include:</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3298"/>
        <w:gridCol w:w="6556"/>
      </w:tblGrid>
      <w:tr w:rsidR="00AC441B" w:rsidRPr="00DC6FDB" w14:paraId="7CE657A2" w14:textId="77777777" w:rsidTr="00DC6FDB">
        <w:trPr>
          <w:cantSplit/>
          <w:tblHeader/>
        </w:trPr>
        <w:tc>
          <w:tcPr>
            <w:tcW w:w="2581" w:type="dxa"/>
            <w:tcBorders>
              <w:top w:val="single" w:sz="4" w:space="0" w:color="B9B9B9"/>
              <w:left w:val="single" w:sz="4" w:space="0" w:color="B9B9B9"/>
              <w:bottom w:val="single" w:sz="4" w:space="0" w:color="B9B9B9"/>
              <w:right w:val="single" w:sz="4" w:space="0" w:color="B9B9B9"/>
            </w:tcBorders>
            <w:shd w:val="clear" w:color="auto" w:fill="D8DFDE"/>
            <w:hideMark/>
          </w:tcPr>
          <w:p w14:paraId="715C3C38" w14:textId="77777777" w:rsidR="00AC441B" w:rsidRPr="00DC6FDB" w:rsidRDefault="00AC441B" w:rsidP="00DC6FDB">
            <w:pPr>
              <w:pStyle w:val="1bodycopy10pt"/>
              <w:spacing w:after="0"/>
              <w:rPr>
                <w:rFonts w:ascii="Calibri" w:hAnsi="Calibri" w:cs="Calibri"/>
                <w:caps/>
                <w:sz w:val="24"/>
              </w:rPr>
            </w:pPr>
            <w:r w:rsidRPr="00DC6FDB">
              <w:rPr>
                <w:rFonts w:ascii="Calibri" w:hAnsi="Calibri" w:cs="Calibri"/>
                <w:caps/>
                <w:sz w:val="24"/>
              </w:rPr>
              <w:t>TYPE OF BULLYING</w:t>
            </w:r>
          </w:p>
        </w:tc>
        <w:tc>
          <w:tcPr>
            <w:tcW w:w="7047" w:type="dxa"/>
            <w:tcBorders>
              <w:top w:val="single" w:sz="4" w:space="0" w:color="B9B9B9"/>
              <w:left w:val="single" w:sz="4" w:space="0" w:color="B9B9B9"/>
              <w:bottom w:val="single" w:sz="4" w:space="0" w:color="B9B9B9"/>
              <w:right w:val="single" w:sz="4" w:space="0" w:color="B9B9B9"/>
            </w:tcBorders>
            <w:shd w:val="clear" w:color="auto" w:fill="D8DFDE"/>
            <w:hideMark/>
          </w:tcPr>
          <w:p w14:paraId="7A7F3377" w14:textId="77777777" w:rsidR="00AC441B" w:rsidRPr="00DC6FDB" w:rsidRDefault="00AC441B" w:rsidP="00DC6FDB">
            <w:pPr>
              <w:pStyle w:val="1bodycopy10pt"/>
              <w:spacing w:after="0"/>
              <w:rPr>
                <w:rFonts w:ascii="Calibri" w:hAnsi="Calibri" w:cs="Calibri"/>
                <w:caps/>
                <w:sz w:val="24"/>
              </w:rPr>
            </w:pPr>
            <w:r w:rsidRPr="00DC6FDB">
              <w:rPr>
                <w:rFonts w:ascii="Calibri" w:hAnsi="Calibri" w:cs="Calibri"/>
                <w:caps/>
                <w:sz w:val="24"/>
              </w:rPr>
              <w:t>DEFINITION</w:t>
            </w:r>
          </w:p>
        </w:tc>
      </w:tr>
      <w:tr w:rsidR="00AC441B" w:rsidRPr="00DC6FDB" w14:paraId="3D95FE8E" w14:textId="77777777" w:rsidTr="00DC6FDB">
        <w:trPr>
          <w:cantSplit/>
        </w:trPr>
        <w:tc>
          <w:tcPr>
            <w:tcW w:w="2581" w:type="dxa"/>
            <w:tcBorders>
              <w:top w:val="single" w:sz="4" w:space="0" w:color="B9B9B9"/>
              <w:left w:val="single" w:sz="4" w:space="0" w:color="B9B9B9"/>
              <w:bottom w:val="single" w:sz="4" w:space="0" w:color="B9B9B9"/>
              <w:right w:val="single" w:sz="4" w:space="0" w:color="B9B9B9"/>
            </w:tcBorders>
            <w:hideMark/>
          </w:tcPr>
          <w:p w14:paraId="2BBCE859" w14:textId="77777777" w:rsidR="00AC441B" w:rsidRPr="00DC6FDB" w:rsidRDefault="00AC441B" w:rsidP="00DC6FDB">
            <w:pPr>
              <w:pStyle w:val="Tablebodycopy"/>
              <w:rPr>
                <w:rFonts w:ascii="Calibri" w:hAnsi="Calibri" w:cs="Calibri"/>
                <w:sz w:val="24"/>
              </w:rPr>
            </w:pPr>
            <w:r w:rsidRPr="00DC6FDB">
              <w:rPr>
                <w:rFonts w:ascii="Calibri" w:hAnsi="Calibri" w:cs="Calibri"/>
                <w:sz w:val="24"/>
              </w:rPr>
              <w:t>Emotional</w:t>
            </w:r>
          </w:p>
        </w:tc>
        <w:tc>
          <w:tcPr>
            <w:tcW w:w="7047" w:type="dxa"/>
            <w:tcBorders>
              <w:top w:val="single" w:sz="4" w:space="0" w:color="B9B9B9"/>
              <w:left w:val="single" w:sz="4" w:space="0" w:color="B9B9B9"/>
              <w:bottom w:val="single" w:sz="4" w:space="0" w:color="B9B9B9"/>
              <w:right w:val="single" w:sz="4" w:space="0" w:color="B9B9B9"/>
            </w:tcBorders>
            <w:hideMark/>
          </w:tcPr>
          <w:p w14:paraId="092A79F9" w14:textId="77777777" w:rsidR="00AC441B" w:rsidRPr="00DC6FDB" w:rsidRDefault="00AC441B" w:rsidP="00DC6FDB">
            <w:pPr>
              <w:pStyle w:val="Tablebodycopy"/>
              <w:rPr>
                <w:rFonts w:ascii="Calibri" w:hAnsi="Calibri" w:cs="Calibri"/>
                <w:b/>
                <w:sz w:val="24"/>
              </w:rPr>
            </w:pPr>
            <w:r w:rsidRPr="00DC6FDB">
              <w:rPr>
                <w:rFonts w:ascii="Calibri" w:hAnsi="Calibri" w:cs="Calibri"/>
                <w:sz w:val="24"/>
              </w:rPr>
              <w:t>Being unfriendly, excluding, tormenting</w:t>
            </w:r>
          </w:p>
        </w:tc>
      </w:tr>
      <w:tr w:rsidR="00AC441B" w:rsidRPr="00DC6FDB" w14:paraId="0CEE4F7B" w14:textId="77777777" w:rsidTr="00DC6FDB">
        <w:trPr>
          <w:cantSplit/>
        </w:trPr>
        <w:tc>
          <w:tcPr>
            <w:tcW w:w="2581" w:type="dxa"/>
            <w:tcBorders>
              <w:top w:val="single" w:sz="4" w:space="0" w:color="B9B9B9"/>
              <w:left w:val="single" w:sz="4" w:space="0" w:color="B9B9B9"/>
              <w:bottom w:val="single" w:sz="4" w:space="0" w:color="B9B9B9"/>
              <w:right w:val="single" w:sz="4" w:space="0" w:color="B9B9B9"/>
            </w:tcBorders>
            <w:hideMark/>
          </w:tcPr>
          <w:p w14:paraId="3E5350CC" w14:textId="77777777" w:rsidR="00AC441B" w:rsidRPr="00DC6FDB" w:rsidRDefault="00AC441B" w:rsidP="00DC6FDB">
            <w:pPr>
              <w:pStyle w:val="1bodycopy10pt"/>
              <w:rPr>
                <w:rFonts w:ascii="Calibri" w:hAnsi="Calibri" w:cs="Calibri"/>
                <w:sz w:val="24"/>
              </w:rPr>
            </w:pPr>
            <w:r w:rsidRPr="00DC6FDB">
              <w:rPr>
                <w:rFonts w:ascii="Calibri" w:hAnsi="Calibri" w:cs="Calibri"/>
                <w:sz w:val="24"/>
              </w:rPr>
              <w:t>Physical</w:t>
            </w:r>
          </w:p>
        </w:tc>
        <w:tc>
          <w:tcPr>
            <w:tcW w:w="7047" w:type="dxa"/>
            <w:tcBorders>
              <w:top w:val="single" w:sz="4" w:space="0" w:color="B9B9B9"/>
              <w:left w:val="single" w:sz="4" w:space="0" w:color="B9B9B9"/>
              <w:bottom w:val="single" w:sz="4" w:space="0" w:color="B9B9B9"/>
              <w:right w:val="single" w:sz="4" w:space="0" w:color="B9B9B9"/>
            </w:tcBorders>
            <w:hideMark/>
          </w:tcPr>
          <w:p w14:paraId="1D4F7954" w14:textId="77777777" w:rsidR="00AC441B" w:rsidRPr="00DC6FDB" w:rsidRDefault="00AC441B" w:rsidP="00DC6FDB">
            <w:pPr>
              <w:pStyle w:val="Tablebodycopy"/>
              <w:rPr>
                <w:rFonts w:ascii="Calibri" w:hAnsi="Calibri" w:cs="Calibri"/>
                <w:sz w:val="24"/>
              </w:rPr>
            </w:pPr>
            <w:r w:rsidRPr="00DC6FDB">
              <w:rPr>
                <w:rFonts w:ascii="Calibri" w:hAnsi="Calibri" w:cs="Calibri"/>
                <w:color w:val="000000"/>
                <w:sz w:val="24"/>
              </w:rPr>
              <w:t>Hitting, kicking, pushing, taking another’s belongings, any use of violence</w:t>
            </w:r>
          </w:p>
        </w:tc>
      </w:tr>
      <w:tr w:rsidR="00AC441B" w:rsidRPr="00DC6FDB" w14:paraId="4CC03FB2" w14:textId="77777777" w:rsidTr="00DC6FDB">
        <w:trPr>
          <w:cantSplit/>
        </w:trPr>
        <w:tc>
          <w:tcPr>
            <w:tcW w:w="2581" w:type="dxa"/>
            <w:tcBorders>
              <w:top w:val="single" w:sz="4" w:space="0" w:color="B9B9B9"/>
              <w:left w:val="single" w:sz="4" w:space="0" w:color="B9B9B9"/>
              <w:bottom w:val="single" w:sz="4" w:space="0" w:color="B9B9B9"/>
              <w:right w:val="single" w:sz="4" w:space="0" w:color="B9B9B9"/>
            </w:tcBorders>
            <w:hideMark/>
          </w:tcPr>
          <w:p w14:paraId="2D6BCB7F" w14:textId="77777777" w:rsidR="00AC441B" w:rsidRPr="00DC6FDB" w:rsidRDefault="00AC441B" w:rsidP="00DC6FDB">
            <w:pPr>
              <w:pStyle w:val="1bodycopy10pt"/>
              <w:rPr>
                <w:rFonts w:ascii="Calibri" w:hAnsi="Calibri" w:cs="Calibri"/>
                <w:sz w:val="24"/>
              </w:rPr>
            </w:pPr>
            <w:r w:rsidRPr="00DC6FDB">
              <w:rPr>
                <w:rFonts w:ascii="Calibri" w:hAnsi="Calibri" w:cs="Calibri"/>
                <w:sz w:val="24"/>
              </w:rPr>
              <w:t>Prejudice-based and discriminatory, including:</w:t>
            </w:r>
          </w:p>
          <w:p w14:paraId="1B6A8841" w14:textId="77777777" w:rsidR="00AC441B" w:rsidRPr="00DC6FDB" w:rsidRDefault="00AC441B" w:rsidP="00DC6FDB">
            <w:pPr>
              <w:pStyle w:val="Tablecopybulleted"/>
              <w:numPr>
                <w:ilvl w:val="0"/>
                <w:numId w:val="30"/>
              </w:numPr>
              <w:tabs>
                <w:tab w:val="left" w:pos="720"/>
              </w:tabs>
              <w:rPr>
                <w:rFonts w:ascii="Calibri" w:hAnsi="Calibri" w:cs="Calibri"/>
                <w:sz w:val="24"/>
              </w:rPr>
            </w:pPr>
            <w:r w:rsidRPr="00DC6FDB">
              <w:rPr>
                <w:rFonts w:ascii="Calibri" w:hAnsi="Calibri" w:cs="Calibri"/>
                <w:sz w:val="24"/>
              </w:rPr>
              <w:t>Racial</w:t>
            </w:r>
          </w:p>
          <w:p w14:paraId="60F9D32B" w14:textId="77777777" w:rsidR="00AC441B" w:rsidRPr="00DC6FDB" w:rsidRDefault="00AC441B" w:rsidP="00DC6FDB">
            <w:pPr>
              <w:pStyle w:val="Tablecopybulleted"/>
              <w:numPr>
                <w:ilvl w:val="0"/>
                <w:numId w:val="30"/>
              </w:numPr>
              <w:tabs>
                <w:tab w:val="left" w:pos="720"/>
              </w:tabs>
              <w:rPr>
                <w:rFonts w:ascii="Calibri" w:hAnsi="Calibri" w:cs="Calibri"/>
                <w:sz w:val="24"/>
              </w:rPr>
            </w:pPr>
            <w:r w:rsidRPr="00DC6FDB">
              <w:rPr>
                <w:rFonts w:ascii="Calibri" w:hAnsi="Calibri" w:cs="Calibri"/>
                <w:sz w:val="24"/>
              </w:rPr>
              <w:t>Faith-based</w:t>
            </w:r>
          </w:p>
          <w:p w14:paraId="6B27033E" w14:textId="77777777" w:rsidR="00AC441B" w:rsidRPr="00DC6FDB" w:rsidRDefault="00AC441B" w:rsidP="00DC6FDB">
            <w:pPr>
              <w:pStyle w:val="Tablecopybulleted"/>
              <w:numPr>
                <w:ilvl w:val="0"/>
                <w:numId w:val="30"/>
              </w:numPr>
              <w:tabs>
                <w:tab w:val="left" w:pos="720"/>
              </w:tabs>
              <w:rPr>
                <w:rFonts w:ascii="Calibri" w:hAnsi="Calibri" w:cs="Calibri"/>
                <w:sz w:val="24"/>
              </w:rPr>
            </w:pPr>
            <w:r w:rsidRPr="00DC6FDB">
              <w:rPr>
                <w:rFonts w:ascii="Calibri" w:hAnsi="Calibri" w:cs="Calibri"/>
                <w:sz w:val="24"/>
              </w:rPr>
              <w:t>Gendered (sexist)</w:t>
            </w:r>
          </w:p>
          <w:p w14:paraId="52B44D92" w14:textId="77777777" w:rsidR="00AC441B" w:rsidRPr="00DC6FDB" w:rsidRDefault="00AC441B" w:rsidP="00DC6FDB">
            <w:pPr>
              <w:pStyle w:val="Tablecopybulleted"/>
              <w:numPr>
                <w:ilvl w:val="0"/>
                <w:numId w:val="30"/>
              </w:numPr>
              <w:tabs>
                <w:tab w:val="left" w:pos="720"/>
              </w:tabs>
              <w:rPr>
                <w:rFonts w:ascii="Calibri" w:hAnsi="Calibri" w:cs="Calibri"/>
                <w:sz w:val="24"/>
              </w:rPr>
            </w:pPr>
            <w:r w:rsidRPr="00DC6FDB">
              <w:rPr>
                <w:rFonts w:ascii="Calibri" w:hAnsi="Calibri" w:cs="Calibri"/>
                <w:sz w:val="24"/>
              </w:rPr>
              <w:t>Homophobic/biphobic</w:t>
            </w:r>
          </w:p>
          <w:p w14:paraId="6A10B12E" w14:textId="77777777" w:rsidR="00AC441B" w:rsidRPr="00DC6FDB" w:rsidRDefault="00AC441B" w:rsidP="00DC6FDB">
            <w:pPr>
              <w:pStyle w:val="Tablecopybulleted"/>
              <w:numPr>
                <w:ilvl w:val="0"/>
                <w:numId w:val="30"/>
              </w:numPr>
              <w:tabs>
                <w:tab w:val="left" w:pos="720"/>
              </w:tabs>
              <w:rPr>
                <w:rFonts w:ascii="Calibri" w:hAnsi="Calibri" w:cs="Calibri"/>
                <w:sz w:val="24"/>
              </w:rPr>
            </w:pPr>
            <w:r w:rsidRPr="00DC6FDB">
              <w:rPr>
                <w:rFonts w:ascii="Calibri" w:hAnsi="Calibri" w:cs="Calibri"/>
                <w:sz w:val="24"/>
              </w:rPr>
              <w:t>Transphobic</w:t>
            </w:r>
          </w:p>
          <w:p w14:paraId="1D6A1511" w14:textId="77777777" w:rsidR="00AC441B" w:rsidRPr="00DC6FDB" w:rsidRDefault="00AC441B" w:rsidP="00DC6FDB">
            <w:pPr>
              <w:pStyle w:val="Tablecopybulleted"/>
              <w:numPr>
                <w:ilvl w:val="0"/>
                <w:numId w:val="30"/>
              </w:numPr>
              <w:tabs>
                <w:tab w:val="left" w:pos="720"/>
              </w:tabs>
              <w:rPr>
                <w:rFonts w:ascii="Calibri" w:hAnsi="Calibri" w:cs="Calibri"/>
                <w:sz w:val="24"/>
              </w:rPr>
            </w:pPr>
            <w:r w:rsidRPr="00DC6FDB">
              <w:rPr>
                <w:rFonts w:ascii="Calibri" w:hAnsi="Calibri" w:cs="Calibri"/>
                <w:sz w:val="24"/>
              </w:rPr>
              <w:t>Disability-based</w:t>
            </w:r>
          </w:p>
        </w:tc>
        <w:tc>
          <w:tcPr>
            <w:tcW w:w="7047" w:type="dxa"/>
            <w:tcBorders>
              <w:top w:val="single" w:sz="4" w:space="0" w:color="B9B9B9"/>
              <w:left w:val="single" w:sz="4" w:space="0" w:color="B9B9B9"/>
              <w:bottom w:val="single" w:sz="4" w:space="0" w:color="B9B9B9"/>
              <w:right w:val="single" w:sz="4" w:space="0" w:color="B9B9B9"/>
            </w:tcBorders>
            <w:hideMark/>
          </w:tcPr>
          <w:p w14:paraId="09B70179" w14:textId="77777777" w:rsidR="00AC441B" w:rsidRPr="00DC6FDB" w:rsidRDefault="00AC441B" w:rsidP="00DC6FDB">
            <w:pPr>
              <w:pStyle w:val="Tablebodycopy"/>
              <w:rPr>
                <w:rFonts w:ascii="Calibri" w:hAnsi="Calibri" w:cs="Calibri"/>
                <w:sz w:val="24"/>
              </w:rPr>
            </w:pPr>
            <w:r w:rsidRPr="00DC6FDB">
              <w:rPr>
                <w:rFonts w:ascii="Calibri" w:hAnsi="Calibri" w:cs="Calibri"/>
                <w:sz w:val="24"/>
              </w:rPr>
              <w:t>Taunts, gestures, graffiti or physical abuse focused on a particular characteristic (e.g. gender, race, sexuality)</w:t>
            </w:r>
          </w:p>
        </w:tc>
      </w:tr>
      <w:tr w:rsidR="00AC441B" w:rsidRPr="00DC6FDB" w14:paraId="0A9563A9" w14:textId="77777777" w:rsidTr="00DC6FDB">
        <w:trPr>
          <w:cantSplit/>
        </w:trPr>
        <w:tc>
          <w:tcPr>
            <w:tcW w:w="2581" w:type="dxa"/>
            <w:tcBorders>
              <w:top w:val="single" w:sz="4" w:space="0" w:color="B9B9B9"/>
              <w:left w:val="single" w:sz="4" w:space="0" w:color="B9B9B9"/>
              <w:bottom w:val="single" w:sz="4" w:space="0" w:color="B9B9B9"/>
              <w:right w:val="single" w:sz="4" w:space="0" w:color="B9B9B9"/>
            </w:tcBorders>
            <w:hideMark/>
          </w:tcPr>
          <w:p w14:paraId="0658671C" w14:textId="77777777" w:rsidR="00AC441B" w:rsidRPr="00DC6FDB" w:rsidRDefault="00AC441B" w:rsidP="00DC6FDB">
            <w:pPr>
              <w:pStyle w:val="1bodycopy10pt"/>
              <w:rPr>
                <w:rFonts w:ascii="Calibri" w:hAnsi="Calibri" w:cs="Calibri"/>
                <w:sz w:val="24"/>
              </w:rPr>
            </w:pPr>
            <w:r w:rsidRPr="00DC6FDB">
              <w:rPr>
                <w:rFonts w:ascii="Calibri" w:hAnsi="Calibri" w:cs="Calibri"/>
                <w:sz w:val="24"/>
              </w:rPr>
              <w:t>Sexual</w:t>
            </w:r>
          </w:p>
        </w:tc>
        <w:tc>
          <w:tcPr>
            <w:tcW w:w="7047" w:type="dxa"/>
            <w:tcBorders>
              <w:top w:val="single" w:sz="4" w:space="0" w:color="B9B9B9"/>
              <w:left w:val="single" w:sz="4" w:space="0" w:color="B9B9B9"/>
              <w:bottom w:val="single" w:sz="4" w:space="0" w:color="B9B9B9"/>
              <w:right w:val="single" w:sz="4" w:space="0" w:color="B9B9B9"/>
            </w:tcBorders>
            <w:hideMark/>
          </w:tcPr>
          <w:p w14:paraId="08784FAD" w14:textId="77777777" w:rsidR="00AC441B" w:rsidRPr="00DC6FDB" w:rsidRDefault="00AC441B" w:rsidP="00DC6FDB">
            <w:pPr>
              <w:pStyle w:val="Tablebodycopy"/>
              <w:rPr>
                <w:rFonts w:ascii="Calibri" w:hAnsi="Calibri" w:cs="Calibri"/>
                <w:sz w:val="24"/>
              </w:rPr>
            </w:pPr>
            <w:r w:rsidRPr="00DC6FDB">
              <w:rPr>
                <w:rFonts w:ascii="Calibri" w:hAnsi="Calibri" w:cs="Calibri"/>
                <w:sz w:val="24"/>
              </w:rPr>
              <w:t>Explicit sexual remarks, display of sexual material, sexual gestures, unwanted physical attention, comments about sexual reputation or performance, or inappropriate touching</w:t>
            </w:r>
          </w:p>
        </w:tc>
      </w:tr>
      <w:tr w:rsidR="00AC441B" w:rsidRPr="00DC6FDB" w14:paraId="1496006D" w14:textId="77777777" w:rsidTr="00DC6FDB">
        <w:trPr>
          <w:cantSplit/>
        </w:trPr>
        <w:tc>
          <w:tcPr>
            <w:tcW w:w="2581" w:type="dxa"/>
            <w:tcBorders>
              <w:top w:val="single" w:sz="4" w:space="0" w:color="B9B9B9"/>
              <w:left w:val="single" w:sz="4" w:space="0" w:color="B9B9B9"/>
              <w:bottom w:val="single" w:sz="4" w:space="0" w:color="B9B9B9"/>
              <w:right w:val="single" w:sz="4" w:space="0" w:color="B9B9B9"/>
            </w:tcBorders>
            <w:hideMark/>
          </w:tcPr>
          <w:p w14:paraId="201D0CA2" w14:textId="77777777" w:rsidR="00AC441B" w:rsidRPr="00DC6FDB" w:rsidRDefault="00AC441B" w:rsidP="00DC6FDB">
            <w:pPr>
              <w:pStyle w:val="1bodycopy10pt"/>
              <w:rPr>
                <w:rFonts w:ascii="Calibri" w:hAnsi="Calibri" w:cs="Calibri"/>
                <w:sz w:val="24"/>
              </w:rPr>
            </w:pPr>
            <w:r w:rsidRPr="00DC6FDB">
              <w:rPr>
                <w:rFonts w:ascii="Calibri" w:hAnsi="Calibri" w:cs="Calibri"/>
                <w:sz w:val="24"/>
              </w:rPr>
              <w:lastRenderedPageBreak/>
              <w:t>Direct or indirect verbal</w:t>
            </w:r>
          </w:p>
        </w:tc>
        <w:tc>
          <w:tcPr>
            <w:tcW w:w="7047" w:type="dxa"/>
            <w:tcBorders>
              <w:top w:val="single" w:sz="4" w:space="0" w:color="B9B9B9"/>
              <w:left w:val="single" w:sz="4" w:space="0" w:color="B9B9B9"/>
              <w:bottom w:val="single" w:sz="4" w:space="0" w:color="B9B9B9"/>
              <w:right w:val="single" w:sz="4" w:space="0" w:color="B9B9B9"/>
            </w:tcBorders>
            <w:hideMark/>
          </w:tcPr>
          <w:p w14:paraId="157A6C36" w14:textId="77777777" w:rsidR="00AC441B" w:rsidRPr="00DC6FDB" w:rsidRDefault="00AC441B" w:rsidP="00DC6FDB">
            <w:pPr>
              <w:pStyle w:val="Tablebodycopy"/>
              <w:rPr>
                <w:rFonts w:ascii="Calibri" w:hAnsi="Calibri" w:cs="Calibri"/>
                <w:sz w:val="24"/>
              </w:rPr>
            </w:pPr>
            <w:r w:rsidRPr="00DC6FDB">
              <w:rPr>
                <w:rFonts w:ascii="Calibri" w:hAnsi="Calibri" w:cs="Calibri"/>
                <w:sz w:val="24"/>
              </w:rPr>
              <w:t>Name-calling, sarcasm, spreading rumours, teasing</w:t>
            </w:r>
          </w:p>
        </w:tc>
      </w:tr>
      <w:tr w:rsidR="00AC441B" w:rsidRPr="00DC6FDB" w14:paraId="45E63D06" w14:textId="77777777" w:rsidTr="00DC6FDB">
        <w:trPr>
          <w:cantSplit/>
        </w:trPr>
        <w:tc>
          <w:tcPr>
            <w:tcW w:w="2581" w:type="dxa"/>
            <w:tcBorders>
              <w:top w:val="single" w:sz="4" w:space="0" w:color="B9B9B9"/>
              <w:left w:val="single" w:sz="4" w:space="0" w:color="B9B9B9"/>
              <w:bottom w:val="single" w:sz="4" w:space="0" w:color="B9B9B9"/>
              <w:right w:val="single" w:sz="4" w:space="0" w:color="B9B9B9"/>
            </w:tcBorders>
            <w:hideMark/>
          </w:tcPr>
          <w:p w14:paraId="599B20E6" w14:textId="77777777" w:rsidR="00AC441B" w:rsidRPr="00DC6FDB" w:rsidRDefault="00AC441B" w:rsidP="00DC6FDB">
            <w:pPr>
              <w:pStyle w:val="1bodycopy10pt"/>
              <w:rPr>
                <w:rFonts w:ascii="Calibri" w:hAnsi="Calibri" w:cs="Calibri"/>
                <w:sz w:val="24"/>
              </w:rPr>
            </w:pPr>
            <w:r w:rsidRPr="00DC6FDB">
              <w:rPr>
                <w:rFonts w:ascii="Calibri" w:hAnsi="Calibri" w:cs="Calibri"/>
                <w:sz w:val="24"/>
              </w:rPr>
              <w:t>Cyber-bullying</w:t>
            </w:r>
          </w:p>
        </w:tc>
        <w:tc>
          <w:tcPr>
            <w:tcW w:w="7047" w:type="dxa"/>
            <w:tcBorders>
              <w:top w:val="single" w:sz="4" w:space="0" w:color="B9B9B9"/>
              <w:left w:val="single" w:sz="4" w:space="0" w:color="B9B9B9"/>
              <w:bottom w:val="single" w:sz="4" w:space="0" w:color="B9B9B9"/>
              <w:right w:val="single" w:sz="4" w:space="0" w:color="B9B9B9"/>
            </w:tcBorders>
            <w:hideMark/>
          </w:tcPr>
          <w:p w14:paraId="2F4A0673" w14:textId="77777777" w:rsidR="00AC441B" w:rsidRPr="00DC6FDB" w:rsidRDefault="00AC441B" w:rsidP="00DC6FDB">
            <w:pPr>
              <w:pStyle w:val="Tablebodycopy"/>
              <w:rPr>
                <w:rFonts w:ascii="Calibri" w:hAnsi="Calibri" w:cs="Calibri"/>
                <w:sz w:val="24"/>
              </w:rPr>
            </w:pPr>
            <w:r w:rsidRPr="00DC6FDB">
              <w:rPr>
                <w:rFonts w:ascii="Calibri" w:hAnsi="Calibri" w:cs="Calibri"/>
                <w:color w:val="000000"/>
                <w:sz w:val="24"/>
                <w:shd w:val="clear" w:color="auto" w:fill="FFFFFF"/>
              </w:rPr>
              <w:t xml:space="preserve">Bullying that takes place online, such as through social networking sites, messaging apps or gaming sites </w:t>
            </w:r>
          </w:p>
        </w:tc>
      </w:tr>
    </w:tbl>
    <w:p w14:paraId="2CBFE174" w14:textId="77777777" w:rsidR="00AC441B" w:rsidRPr="00DC6FDB" w:rsidRDefault="00AC441B" w:rsidP="00AC441B">
      <w:pPr>
        <w:pStyle w:val="1bodycopy10pt"/>
        <w:rPr>
          <w:rFonts w:ascii="Calibri" w:hAnsi="Calibri" w:cs="Calibri"/>
          <w:sz w:val="24"/>
        </w:rPr>
      </w:pPr>
      <w:r w:rsidRPr="00DC6FDB">
        <w:rPr>
          <w:rFonts w:ascii="Calibri" w:hAnsi="Calibri" w:cs="Calibri"/>
          <w:sz w:val="24"/>
        </w:rPr>
        <w:t xml:space="preserve">See school level appendix for </w:t>
      </w:r>
      <w:r w:rsidR="00904E9E" w:rsidRPr="00DC6FDB">
        <w:rPr>
          <w:rFonts w:ascii="Calibri" w:hAnsi="Calibri" w:cs="Calibri"/>
          <w:sz w:val="24"/>
        </w:rPr>
        <w:t>anti-bullying</w:t>
      </w:r>
      <w:r w:rsidRPr="00DC6FDB">
        <w:rPr>
          <w:rFonts w:ascii="Calibri" w:hAnsi="Calibri" w:cs="Calibri"/>
          <w:sz w:val="24"/>
        </w:rPr>
        <w:t xml:space="preserve"> </w:t>
      </w:r>
      <w:r w:rsidR="00904E9E" w:rsidRPr="00DC6FDB">
        <w:rPr>
          <w:rFonts w:ascii="Calibri" w:hAnsi="Calibri" w:cs="Calibri"/>
          <w:sz w:val="24"/>
        </w:rPr>
        <w:t>strategy.</w:t>
      </w:r>
    </w:p>
    <w:p w14:paraId="5838E38D" w14:textId="77777777" w:rsidR="009D52DE" w:rsidRDefault="009D52DE" w:rsidP="00922474">
      <w:pPr>
        <w:pStyle w:val="Bulletedcopylevel2"/>
        <w:numPr>
          <w:ilvl w:val="0"/>
          <w:numId w:val="0"/>
        </w:numPr>
        <w:rPr>
          <w:rFonts w:ascii="Calibri" w:hAnsi="Calibri" w:cs="Calibri"/>
          <w:b/>
          <w:bCs/>
          <w:sz w:val="24"/>
        </w:rPr>
      </w:pPr>
    </w:p>
    <w:p w14:paraId="5E533C2E" w14:textId="77777777" w:rsidR="00922474" w:rsidRPr="00DC6FDB" w:rsidRDefault="00922474" w:rsidP="00922474">
      <w:pPr>
        <w:pStyle w:val="Subhead2"/>
        <w:rPr>
          <w:rFonts w:ascii="Calibri" w:hAnsi="Calibri" w:cs="Calibri"/>
        </w:rPr>
      </w:pPr>
      <w:r w:rsidRPr="00DC6FDB">
        <w:rPr>
          <w:rFonts w:ascii="Calibri" w:hAnsi="Calibri" w:cs="Calibri"/>
        </w:rPr>
        <w:t>7.3 Off-site behaviour</w:t>
      </w:r>
    </w:p>
    <w:p w14:paraId="3A389B1C" w14:textId="77777777" w:rsidR="00922474" w:rsidRPr="00DC6FDB" w:rsidRDefault="00904E9E" w:rsidP="00922474">
      <w:pPr>
        <w:pStyle w:val="1bodycopy10pt"/>
        <w:rPr>
          <w:rFonts w:ascii="Calibri" w:hAnsi="Calibri" w:cs="Calibri"/>
          <w:sz w:val="24"/>
        </w:rPr>
      </w:pPr>
      <w:r>
        <w:rPr>
          <w:rFonts w:ascii="Calibri" w:hAnsi="Calibri" w:cs="Calibri"/>
          <w:sz w:val="24"/>
        </w:rPr>
        <w:t>Consequences</w:t>
      </w:r>
      <w:r w:rsidR="00922474" w:rsidRPr="00DC6FDB">
        <w:rPr>
          <w:rFonts w:ascii="Calibri" w:hAnsi="Calibri" w:cs="Calibri"/>
          <w:sz w:val="24"/>
        </w:rPr>
        <w:t xml:space="preserve"> may be </w:t>
      </w:r>
      <w:r w:rsidRPr="00DC6FDB">
        <w:rPr>
          <w:rFonts w:ascii="Calibri" w:hAnsi="Calibri" w:cs="Calibri"/>
          <w:sz w:val="24"/>
        </w:rPr>
        <w:t>applied, in</w:t>
      </w:r>
      <w:r w:rsidR="00922474" w:rsidRPr="00DC6FDB">
        <w:rPr>
          <w:rFonts w:ascii="Calibri" w:hAnsi="Calibri" w:cs="Calibri"/>
          <w:sz w:val="24"/>
        </w:rPr>
        <w:t xml:space="preserve"> some instances, where a pupil has misbehaved off-site when representing the school. This means misbehaviour when the pupil is:</w:t>
      </w:r>
    </w:p>
    <w:p w14:paraId="28A35851" w14:textId="77777777" w:rsidR="00922474" w:rsidRPr="00DC6FDB" w:rsidRDefault="00922474" w:rsidP="00922474">
      <w:pPr>
        <w:pStyle w:val="4Bulletedcopyblue"/>
        <w:rPr>
          <w:rFonts w:ascii="Calibri" w:hAnsi="Calibri" w:cs="Calibri"/>
          <w:sz w:val="24"/>
          <w:szCs w:val="24"/>
        </w:rPr>
      </w:pPr>
      <w:r w:rsidRPr="00DC6FDB">
        <w:rPr>
          <w:rFonts w:ascii="Calibri" w:hAnsi="Calibri" w:cs="Calibri"/>
          <w:sz w:val="24"/>
          <w:szCs w:val="24"/>
        </w:rPr>
        <w:t>Taking part in any school-organised or school-related activity (e.g. school trips)</w:t>
      </w:r>
    </w:p>
    <w:p w14:paraId="1D7FD86B" w14:textId="77777777" w:rsidR="00922474" w:rsidRPr="00DC6FDB" w:rsidRDefault="00922474" w:rsidP="00922474">
      <w:pPr>
        <w:pStyle w:val="4Bulletedcopyblue"/>
        <w:rPr>
          <w:rFonts w:ascii="Calibri" w:hAnsi="Calibri" w:cs="Calibri"/>
          <w:sz w:val="24"/>
          <w:szCs w:val="24"/>
        </w:rPr>
      </w:pPr>
      <w:r w:rsidRPr="00DC6FDB">
        <w:rPr>
          <w:rFonts w:ascii="Calibri" w:hAnsi="Calibri" w:cs="Calibri"/>
          <w:sz w:val="24"/>
          <w:szCs w:val="24"/>
        </w:rPr>
        <w:t>Travelling to or from school</w:t>
      </w:r>
    </w:p>
    <w:p w14:paraId="4C9E552A" w14:textId="77777777" w:rsidR="00922474" w:rsidRPr="00DC6FDB" w:rsidRDefault="00922474" w:rsidP="00922474">
      <w:pPr>
        <w:pStyle w:val="4Bulletedcopyblue"/>
        <w:rPr>
          <w:rFonts w:ascii="Calibri" w:hAnsi="Calibri" w:cs="Calibri"/>
          <w:sz w:val="24"/>
          <w:szCs w:val="24"/>
        </w:rPr>
      </w:pPr>
      <w:r w:rsidRPr="00DC6FDB">
        <w:rPr>
          <w:rFonts w:ascii="Calibri" w:hAnsi="Calibri" w:cs="Calibri"/>
          <w:sz w:val="24"/>
          <w:szCs w:val="24"/>
        </w:rPr>
        <w:t>Wearing school uniform</w:t>
      </w:r>
    </w:p>
    <w:p w14:paraId="7136135B" w14:textId="77777777" w:rsidR="00922474" w:rsidRPr="00DC6FDB" w:rsidRDefault="00922474" w:rsidP="00922474">
      <w:pPr>
        <w:pStyle w:val="4Bulletedcopyblue"/>
        <w:rPr>
          <w:rFonts w:ascii="Calibri" w:hAnsi="Calibri" w:cs="Calibri"/>
          <w:sz w:val="24"/>
          <w:szCs w:val="24"/>
        </w:rPr>
      </w:pPr>
      <w:r w:rsidRPr="00DC6FDB">
        <w:rPr>
          <w:rFonts w:ascii="Calibri" w:hAnsi="Calibri" w:cs="Calibri"/>
          <w:sz w:val="24"/>
          <w:szCs w:val="24"/>
        </w:rPr>
        <w:t>In any other way identifiable as a pupil of our school</w:t>
      </w:r>
    </w:p>
    <w:p w14:paraId="429187DD" w14:textId="77777777" w:rsidR="00922474" w:rsidRPr="00DC6FDB" w:rsidRDefault="00904E9E" w:rsidP="00922474">
      <w:pPr>
        <w:pStyle w:val="1bodycopy10pt"/>
        <w:rPr>
          <w:rFonts w:ascii="Calibri" w:hAnsi="Calibri" w:cs="Calibri"/>
          <w:sz w:val="24"/>
        </w:rPr>
      </w:pPr>
      <w:r>
        <w:rPr>
          <w:rFonts w:ascii="Calibri" w:hAnsi="Calibri" w:cs="Calibri"/>
          <w:sz w:val="24"/>
        </w:rPr>
        <w:t>Consequences</w:t>
      </w:r>
      <w:r w:rsidR="00922474" w:rsidRPr="00DC6FDB">
        <w:rPr>
          <w:rFonts w:ascii="Calibri" w:hAnsi="Calibri" w:cs="Calibri"/>
          <w:sz w:val="24"/>
        </w:rPr>
        <w:t xml:space="preserve"> may also be applied where a pupil has misbehaved off-site at any time, whether or not the conditions above apply, if the misbehaviour:</w:t>
      </w:r>
    </w:p>
    <w:p w14:paraId="64160239" w14:textId="77777777" w:rsidR="00922474" w:rsidRPr="00DC6FDB" w:rsidRDefault="00922474" w:rsidP="00922474">
      <w:pPr>
        <w:pStyle w:val="4Bulletedcopyblue"/>
        <w:rPr>
          <w:rFonts w:ascii="Calibri" w:hAnsi="Calibri" w:cs="Calibri"/>
          <w:sz w:val="24"/>
          <w:szCs w:val="24"/>
        </w:rPr>
      </w:pPr>
      <w:r w:rsidRPr="00DC6FDB">
        <w:rPr>
          <w:rFonts w:ascii="Calibri" w:hAnsi="Calibri" w:cs="Calibri"/>
          <w:sz w:val="24"/>
          <w:szCs w:val="24"/>
        </w:rPr>
        <w:t>Could have repercussions for the orderly running of the school</w:t>
      </w:r>
    </w:p>
    <w:p w14:paraId="3B6035D9" w14:textId="77777777" w:rsidR="00922474" w:rsidRPr="00DC6FDB" w:rsidRDefault="00922474" w:rsidP="00922474">
      <w:pPr>
        <w:pStyle w:val="4Bulletedcopyblue"/>
        <w:rPr>
          <w:rFonts w:ascii="Calibri" w:hAnsi="Calibri" w:cs="Calibri"/>
          <w:sz w:val="24"/>
          <w:szCs w:val="24"/>
        </w:rPr>
      </w:pPr>
      <w:r w:rsidRPr="00DC6FDB">
        <w:rPr>
          <w:rFonts w:ascii="Calibri" w:hAnsi="Calibri" w:cs="Calibri"/>
          <w:sz w:val="24"/>
          <w:szCs w:val="24"/>
        </w:rPr>
        <w:t>Poses a threat to another pupil or member of the public</w:t>
      </w:r>
    </w:p>
    <w:p w14:paraId="74FEAA4F" w14:textId="77777777" w:rsidR="00922474" w:rsidRPr="00DC6FDB" w:rsidRDefault="00922474" w:rsidP="00922474">
      <w:pPr>
        <w:pStyle w:val="4Bulletedcopyblue"/>
        <w:rPr>
          <w:rFonts w:ascii="Calibri" w:hAnsi="Calibri" w:cs="Calibri"/>
          <w:sz w:val="24"/>
          <w:szCs w:val="24"/>
        </w:rPr>
      </w:pPr>
      <w:r w:rsidRPr="00DC6FDB">
        <w:rPr>
          <w:rFonts w:ascii="Calibri" w:hAnsi="Calibri" w:cs="Calibri"/>
          <w:sz w:val="24"/>
          <w:szCs w:val="24"/>
        </w:rPr>
        <w:t>Could adversely affect the reputation of the school</w:t>
      </w:r>
    </w:p>
    <w:p w14:paraId="68D888CA" w14:textId="77777777" w:rsidR="00922474" w:rsidRPr="00DC6FDB" w:rsidRDefault="00904E9E" w:rsidP="00922474">
      <w:pPr>
        <w:pStyle w:val="1bodycopy10pt"/>
        <w:rPr>
          <w:rFonts w:ascii="Calibri" w:hAnsi="Calibri" w:cs="Calibri"/>
          <w:sz w:val="24"/>
        </w:rPr>
      </w:pPr>
      <w:r>
        <w:rPr>
          <w:rFonts w:ascii="Calibri" w:hAnsi="Calibri" w:cs="Calibri"/>
          <w:sz w:val="24"/>
        </w:rPr>
        <w:t>Consequences</w:t>
      </w:r>
      <w:r w:rsidR="00922474" w:rsidRPr="00DC6FDB">
        <w:rPr>
          <w:rFonts w:ascii="Calibri" w:hAnsi="Calibri" w:cs="Calibri"/>
          <w:sz w:val="24"/>
        </w:rPr>
        <w:t xml:space="preserve"> will only be given out on school premises or elsewhere when the pupil is under the lawful control of the staff member (e.g. on a school-organised trip).</w:t>
      </w:r>
    </w:p>
    <w:p w14:paraId="73391188" w14:textId="77777777" w:rsidR="007C5C33" w:rsidRPr="007C5C33" w:rsidRDefault="007C5C33" w:rsidP="00AC441B">
      <w:pPr>
        <w:pStyle w:val="Bulletedcopylevel2"/>
        <w:numPr>
          <w:ilvl w:val="0"/>
          <w:numId w:val="0"/>
        </w:numPr>
        <w:rPr>
          <w:rFonts w:ascii="Calibri" w:hAnsi="Calibri" w:cs="Calibri"/>
          <w:sz w:val="24"/>
        </w:rPr>
      </w:pPr>
    </w:p>
    <w:p w14:paraId="4ADBD854" w14:textId="77777777" w:rsidR="00453FB7" w:rsidRDefault="00453FB7" w:rsidP="00922FC2">
      <w:pPr>
        <w:pStyle w:val="1bodycopy10pt"/>
        <w:rPr>
          <w:rFonts w:ascii="Calibri" w:hAnsi="Calibri" w:cs="Calibri"/>
          <w:b/>
          <w:bCs/>
          <w:sz w:val="32"/>
          <w:szCs w:val="32"/>
        </w:rPr>
      </w:pPr>
    </w:p>
    <w:sectPr w:rsidR="00453FB7" w:rsidSect="00A03AA9">
      <w:headerReference w:type="even" r:id="rId14"/>
      <w:headerReference w:type="default" r:id="rId15"/>
      <w:footerReference w:type="default" r:id="rId16"/>
      <w:headerReference w:type="first" r:id="rId17"/>
      <w:footerReference w:type="first" r:id="rId18"/>
      <w:pgSz w:w="11900" w:h="16840" w:code="9"/>
      <w:pgMar w:top="992" w:right="1077" w:bottom="1701" w:left="1077"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1B1CB" w14:textId="77777777" w:rsidR="00A03AA9" w:rsidRDefault="00A03AA9" w:rsidP="00626EDA">
      <w:r>
        <w:separator/>
      </w:r>
    </w:p>
  </w:endnote>
  <w:endnote w:type="continuationSeparator" w:id="0">
    <w:p w14:paraId="6EC7A00D" w14:textId="77777777" w:rsidR="00A03AA9" w:rsidRDefault="00A03AA9" w:rsidP="00626EDA">
      <w:r>
        <w:continuationSeparator/>
      </w:r>
    </w:p>
  </w:endnote>
  <w:endnote w:type="continuationNotice" w:id="1">
    <w:p w14:paraId="61AF13B4" w14:textId="77777777" w:rsidR="00A03AA9" w:rsidRDefault="00A03AA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81E1E" w14:textId="77777777" w:rsidR="00FE3F15" w:rsidRPr="00512916" w:rsidRDefault="00874C73" w:rsidP="006F569D">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7E326D">
      <w:rPr>
        <w:noProof/>
        <w:color w:val="auto"/>
      </w:rPr>
      <w:t>19</w:t>
    </w:r>
    <w:r w:rsidRPr="00874C73">
      <w:rPr>
        <w:noProof/>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510ED3" w14:paraId="451A511B" w14:textId="77777777" w:rsidTr="001235FA">
      <w:tc>
        <w:tcPr>
          <w:tcW w:w="6379" w:type="dxa"/>
          <w:shd w:val="clear" w:color="auto" w:fill="auto"/>
        </w:tcPr>
        <w:p w14:paraId="24327E4D" w14:textId="77777777" w:rsidR="00510ED3" w:rsidRPr="00A62B49" w:rsidRDefault="00510ED3" w:rsidP="00510ED3">
          <w:pPr>
            <w:shd w:val="clear" w:color="auto" w:fill="FFFFFF"/>
            <w:textAlignment w:val="baseline"/>
            <w:rPr>
              <w:rFonts w:eastAsia="Times New Roman" w:cs="Arial"/>
              <w:color w:val="808080"/>
              <w:sz w:val="16"/>
              <w:szCs w:val="16"/>
            </w:rPr>
          </w:pPr>
          <w:r w:rsidRPr="00FF7156">
            <w:rPr>
              <w:rFonts w:eastAsia="Times New Roman" w:cs="Arial"/>
              <w:color w:val="808080"/>
              <w:sz w:val="16"/>
              <w:szCs w:val="16"/>
              <w:bdr w:val="none" w:sz="0" w:space="0" w:color="auto" w:frame="1"/>
            </w:rPr>
            <w:t>© The Key Support Services Ltd |</w:t>
          </w:r>
          <w:r w:rsidR="00DC4C0F">
            <w:rPr>
              <w:rFonts w:eastAsia="Times New Roman" w:cs="Arial"/>
              <w:color w:val="808080"/>
              <w:sz w:val="16"/>
              <w:szCs w:val="16"/>
              <w:bdr w:val="none" w:sz="0" w:space="0" w:color="auto" w:frame="1"/>
            </w:rPr>
            <w:t xml:space="preserve"> For terms of use, visit</w:t>
          </w:r>
          <w:r w:rsidRPr="00FF7156">
            <w:rPr>
              <w:rFonts w:eastAsia="Times New Roman" w:cs="Arial"/>
              <w:color w:val="808080"/>
              <w:sz w:val="16"/>
              <w:szCs w:val="16"/>
              <w:bdr w:val="none" w:sz="0" w:space="0" w:color="auto" w:frame="1"/>
            </w:rPr>
            <w:t> </w:t>
          </w:r>
          <w:hyperlink r:id="rId1" w:tgtFrame="_blank" w:history="1">
            <w:r w:rsidRPr="00FF7156">
              <w:rPr>
                <w:rStyle w:val="Hyperlink"/>
                <w:rFonts w:eastAsia="Times New Roman" w:cs="Arial"/>
                <w:color w:val="808080"/>
                <w:sz w:val="16"/>
                <w:szCs w:val="16"/>
                <w:bdr w:val="none" w:sz="0" w:space="0" w:color="auto" w:frame="1"/>
              </w:rPr>
              <w:t>thekeysupport.com/terms</w:t>
            </w:r>
          </w:hyperlink>
        </w:p>
      </w:tc>
      <w:tc>
        <w:tcPr>
          <w:tcW w:w="3402" w:type="dxa"/>
        </w:tcPr>
        <w:p w14:paraId="40242132" w14:textId="77777777" w:rsidR="00510ED3" w:rsidRPr="00177722" w:rsidRDefault="00510ED3" w:rsidP="00510ED3">
          <w:pPr>
            <w:shd w:val="clear" w:color="auto" w:fill="FFFFFF"/>
            <w:textAlignment w:val="baseline"/>
            <w:rPr>
              <w:rFonts w:eastAsia="Times New Roman" w:cs="Arial"/>
              <w:color w:val="BFBFBF"/>
              <w:sz w:val="17"/>
              <w:szCs w:val="17"/>
              <w:bdr w:val="none" w:sz="0" w:space="0" w:color="auto" w:frame="1"/>
            </w:rPr>
          </w:pPr>
        </w:p>
      </w:tc>
    </w:tr>
  </w:tbl>
  <w:p w14:paraId="1DA65FC3" w14:textId="77777777" w:rsidR="00FE3F15" w:rsidRPr="00510ED3" w:rsidRDefault="00510ED3" w:rsidP="00510ED3">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CC563E">
      <w:rPr>
        <w:noProof/>
        <w:color w:val="auto"/>
      </w:rPr>
      <w:t>1</w:t>
    </w:r>
    <w:r w:rsidRPr="00874C73">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1A574" w14:textId="77777777" w:rsidR="00A03AA9" w:rsidRDefault="00A03AA9" w:rsidP="00626EDA">
      <w:r>
        <w:separator/>
      </w:r>
    </w:p>
  </w:footnote>
  <w:footnote w:type="continuationSeparator" w:id="0">
    <w:p w14:paraId="2A3214B4" w14:textId="77777777" w:rsidR="00A03AA9" w:rsidRDefault="00A03AA9" w:rsidP="00626EDA">
      <w:r>
        <w:continuationSeparator/>
      </w:r>
    </w:p>
  </w:footnote>
  <w:footnote w:type="continuationNotice" w:id="1">
    <w:p w14:paraId="641550B9" w14:textId="77777777" w:rsidR="00A03AA9" w:rsidRDefault="00A03AA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E4ADC" w14:textId="77777777" w:rsidR="00FE3F15" w:rsidRDefault="00F329B3">
    <w:r>
      <w:rPr>
        <w:noProof/>
      </w:rPr>
      <w:pict w14:anchorId="02FB5C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0" type="#_x0000_t75" alt="keydocs-background-banner" style="position:absolute;margin-left:0;margin-top:0;width:595.15pt;height:842.2pt;z-index:-251658240;visibility:visible;mso-wrap-edited:f;mso-position-horizontal:center;mso-position-horizontal-relative:margin;mso-position-vertical:center;mso-position-vertical-relative:margin">
          <v:imagedata r:id="rId1" o:title="keydocs-background-banner"/>
          <o:lock v:ext="edit" aspectratio="f"/>
          <w10:wrap anchorx="margin" anchory="margin"/>
        </v:shape>
      </w:pict>
    </w:r>
    <w:r>
      <w:rPr>
        <w:noProof/>
      </w:rPr>
      <w:pict w14:anchorId="0011CBCD">
        <v:shape id="WordPictureWatermark2" o:spid="_x0000_s1029" type="#_x0000_t75" alt="keydocs-background" style="position:absolute;margin-left:0;margin-top:0;width:595.15pt;height:842.2pt;z-index:-251658239;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CC8F9" w14:textId="77777777" w:rsidR="00FE3F15" w:rsidRDefault="00FE3F15"/>
  <w:p w14:paraId="7CF6F4C2" w14:textId="77777777" w:rsidR="00FE3F15" w:rsidRDefault="00FE3F15"/>
  <w:p w14:paraId="2918C3DE" w14:textId="77777777" w:rsidR="00FE3F15" w:rsidRDefault="00FE3F1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1D5E6" w14:textId="77777777" w:rsidR="00FE3F15" w:rsidRDefault="00FE3F15"/>
  <w:p w14:paraId="3497B2FF" w14:textId="77777777" w:rsidR="00FE3F15" w:rsidRDefault="00FE3F15"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46" type="#_x0000_t75" style="width:36pt;height:30pt" o:bullet="t">
        <v:imagedata r:id="rId1" o:title="Tick"/>
      </v:shape>
    </w:pict>
  </w:numPicBullet>
  <w:numPicBullet w:numPicBulletId="1">
    <w:pict>
      <v:shape w14:anchorId="3597A495" id="_x0000_i1347" type="#_x0000_t75" style="width:30pt;height:30pt" o:bullet="t">
        <v:imagedata r:id="rId2" o:title="Cross"/>
      </v:shape>
    </w:pict>
  </w:numPicBullet>
  <w:numPicBullet w:numPicBulletId="2">
    <w:pict>
      <v:shape id="_x0000_i1348" type="#_x0000_t75" style="width:208.5pt;height:332.25pt" o:bullet="t">
        <v:imagedata r:id="rId3" o:title="art1EF6"/>
      </v:shape>
    </w:pict>
  </w:numPicBullet>
  <w:numPicBullet w:numPicBulletId="3">
    <w:pict>
      <v:shape id="_x0000_i1349" type="#_x0000_t75" style="width:208.5pt;height:332.25pt" o:bullet="t">
        <v:imagedata r:id="rId4" o:title="TK_LOGO_POINTER_RGB_bullet_blue"/>
      </v:shape>
    </w:pict>
  </w:numPicBullet>
  <w:numPicBullet w:numPicBulletId="4">
    <w:pict>
      <v:shape id="_x0000_i1350" type="#_x0000_t75" style="width:567pt;height:903.75pt" o:bullet="t">
        <v:imagedata r:id="rId5" o:title="Blue Pointer-01-01"/>
      </v:shape>
    </w:pict>
  </w:numPicBullet>
  <w:abstractNum w:abstractNumId="0" w15:restartNumberingAfterBreak="0">
    <w:nsid w:val="02873DF5"/>
    <w:multiLevelType w:val="hybridMultilevel"/>
    <w:tmpl w:val="B3D0E446"/>
    <w:lvl w:ilvl="0" w:tplc="DF64C08C">
      <w:start w:val="1"/>
      <w:numFmt w:val="bullet"/>
      <w:lvlText w:val=""/>
      <w:lvlJc w:val="left"/>
      <w:pPr>
        <w:ind w:left="720" w:hanging="360"/>
      </w:pPr>
      <w:rPr>
        <w:rFonts w:ascii="Wingdings" w:hAnsi="Wingdings" w:hint="default"/>
      </w:rPr>
    </w:lvl>
    <w:lvl w:ilvl="1" w:tplc="3918B8E4">
      <w:start w:val="1"/>
      <w:numFmt w:val="bullet"/>
      <w:lvlText w:val="o"/>
      <w:lvlJc w:val="left"/>
      <w:pPr>
        <w:ind w:left="1440" w:hanging="360"/>
      </w:pPr>
      <w:rPr>
        <w:rFonts w:ascii="Courier New" w:hAnsi="Courier New" w:hint="default"/>
      </w:rPr>
    </w:lvl>
    <w:lvl w:ilvl="2" w:tplc="9CFABCBA">
      <w:start w:val="1"/>
      <w:numFmt w:val="bullet"/>
      <w:lvlText w:val=""/>
      <w:lvlJc w:val="left"/>
      <w:pPr>
        <w:ind w:left="2160" w:hanging="360"/>
      </w:pPr>
      <w:rPr>
        <w:rFonts w:ascii="Wingdings" w:hAnsi="Wingdings" w:hint="default"/>
      </w:rPr>
    </w:lvl>
    <w:lvl w:ilvl="3" w:tplc="B00A2324">
      <w:start w:val="1"/>
      <w:numFmt w:val="bullet"/>
      <w:lvlText w:val=""/>
      <w:lvlJc w:val="left"/>
      <w:pPr>
        <w:ind w:left="2880" w:hanging="360"/>
      </w:pPr>
      <w:rPr>
        <w:rFonts w:ascii="Symbol" w:hAnsi="Symbol" w:hint="default"/>
      </w:rPr>
    </w:lvl>
    <w:lvl w:ilvl="4" w:tplc="9210D5C6">
      <w:start w:val="1"/>
      <w:numFmt w:val="bullet"/>
      <w:lvlText w:val="o"/>
      <w:lvlJc w:val="left"/>
      <w:pPr>
        <w:ind w:left="3600" w:hanging="360"/>
      </w:pPr>
      <w:rPr>
        <w:rFonts w:ascii="Courier New" w:hAnsi="Courier New" w:hint="default"/>
      </w:rPr>
    </w:lvl>
    <w:lvl w:ilvl="5" w:tplc="A87C0D52">
      <w:start w:val="1"/>
      <w:numFmt w:val="bullet"/>
      <w:lvlText w:val=""/>
      <w:lvlJc w:val="left"/>
      <w:pPr>
        <w:ind w:left="4320" w:hanging="360"/>
      </w:pPr>
      <w:rPr>
        <w:rFonts w:ascii="Wingdings" w:hAnsi="Wingdings" w:hint="default"/>
      </w:rPr>
    </w:lvl>
    <w:lvl w:ilvl="6" w:tplc="6180C336">
      <w:start w:val="1"/>
      <w:numFmt w:val="bullet"/>
      <w:lvlText w:val=""/>
      <w:lvlJc w:val="left"/>
      <w:pPr>
        <w:ind w:left="5040" w:hanging="360"/>
      </w:pPr>
      <w:rPr>
        <w:rFonts w:ascii="Symbol" w:hAnsi="Symbol" w:hint="default"/>
      </w:rPr>
    </w:lvl>
    <w:lvl w:ilvl="7" w:tplc="853AA82C">
      <w:start w:val="1"/>
      <w:numFmt w:val="bullet"/>
      <w:lvlText w:val="o"/>
      <w:lvlJc w:val="left"/>
      <w:pPr>
        <w:ind w:left="5760" w:hanging="360"/>
      </w:pPr>
      <w:rPr>
        <w:rFonts w:ascii="Courier New" w:hAnsi="Courier New" w:hint="default"/>
      </w:rPr>
    </w:lvl>
    <w:lvl w:ilvl="8" w:tplc="0F7C60E2">
      <w:start w:val="1"/>
      <w:numFmt w:val="bullet"/>
      <w:lvlText w:val=""/>
      <w:lvlJc w:val="left"/>
      <w:pPr>
        <w:ind w:left="6480" w:hanging="360"/>
      </w:pPr>
      <w:rPr>
        <w:rFonts w:ascii="Wingdings" w:hAnsi="Wingdings" w:hint="default"/>
      </w:rPr>
    </w:lvl>
  </w:abstractNum>
  <w:abstractNum w:abstractNumId="1"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03626B"/>
    <w:multiLevelType w:val="hybridMultilevel"/>
    <w:tmpl w:val="6F10212A"/>
    <w:lvl w:ilvl="0" w:tplc="FFFFFFFF">
      <w:start w:val="1"/>
      <w:numFmt w:val="bullet"/>
      <w:pStyle w:val="Bulletedcopylevel2"/>
      <w:lvlText w:val=""/>
      <w:lvlJc w:val="left"/>
      <w:pPr>
        <w:ind w:left="907" w:hanging="170"/>
      </w:pPr>
      <w:rPr>
        <w:rFonts w:ascii="Wingdings" w:hAnsi="Wingdings" w:hint="default"/>
      </w:rPr>
    </w:lvl>
    <w:lvl w:ilvl="1" w:tplc="110EA920">
      <w:numFmt w:val="bullet"/>
      <w:lvlText w:val="•"/>
      <w:lvlJc w:val="left"/>
      <w:pPr>
        <w:ind w:left="2177" w:hanging="360"/>
      </w:pPr>
      <w:rPr>
        <w:rFonts w:ascii="Calibri" w:eastAsia="MS Mincho" w:hAnsi="Calibri" w:cs="Calibri"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 w15:restartNumberingAfterBreak="0">
    <w:nsid w:val="056C3622"/>
    <w:multiLevelType w:val="hybridMultilevel"/>
    <w:tmpl w:val="B450F9DA"/>
    <w:lvl w:ilvl="0" w:tplc="EE5AB562">
      <w:start w:val="1"/>
      <w:numFmt w:val="bullet"/>
      <w:pStyle w:val="7DOs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0D5BEC"/>
    <w:multiLevelType w:val="hybridMultilevel"/>
    <w:tmpl w:val="8EEA116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07964785"/>
    <w:multiLevelType w:val="hybridMultilevel"/>
    <w:tmpl w:val="E3B41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116369"/>
    <w:multiLevelType w:val="hybridMultilevel"/>
    <w:tmpl w:val="E78ED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8" w15:restartNumberingAfterBreak="0">
    <w:nsid w:val="11510D24"/>
    <w:multiLevelType w:val="hybridMultilevel"/>
    <w:tmpl w:val="A0C29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BB2B9D"/>
    <w:multiLevelType w:val="hybridMultilevel"/>
    <w:tmpl w:val="E8FCB7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2C764B"/>
    <w:multiLevelType w:val="hybridMultilevel"/>
    <w:tmpl w:val="C37E41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20615683"/>
    <w:multiLevelType w:val="hybridMultilevel"/>
    <w:tmpl w:val="5B6E1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CA1331"/>
    <w:multiLevelType w:val="hybridMultilevel"/>
    <w:tmpl w:val="69A08706"/>
    <w:lvl w:ilvl="0" w:tplc="51B29F82">
      <w:start w:val="1"/>
      <w:numFmt w:val="bullet"/>
      <w:lvlText w:val=""/>
      <w:lvlJc w:val="left"/>
      <w:pPr>
        <w:ind w:left="720" w:hanging="360"/>
      </w:pPr>
      <w:rPr>
        <w:rFonts w:ascii="Wingdings" w:hAnsi="Wingdings" w:hint="default"/>
      </w:rPr>
    </w:lvl>
    <w:lvl w:ilvl="1" w:tplc="DEFC1ABA">
      <w:start w:val="1"/>
      <w:numFmt w:val="bullet"/>
      <w:lvlText w:val="o"/>
      <w:lvlJc w:val="left"/>
      <w:pPr>
        <w:ind w:left="1440" w:hanging="360"/>
      </w:pPr>
      <w:rPr>
        <w:rFonts w:ascii="Courier New" w:hAnsi="Courier New" w:hint="default"/>
      </w:rPr>
    </w:lvl>
    <w:lvl w:ilvl="2" w:tplc="9F26018E">
      <w:start w:val="1"/>
      <w:numFmt w:val="bullet"/>
      <w:lvlText w:val=""/>
      <w:lvlJc w:val="left"/>
      <w:pPr>
        <w:ind w:left="2160" w:hanging="360"/>
      </w:pPr>
      <w:rPr>
        <w:rFonts w:ascii="Wingdings" w:hAnsi="Wingdings" w:hint="default"/>
      </w:rPr>
    </w:lvl>
    <w:lvl w:ilvl="3" w:tplc="04B4DF38">
      <w:start w:val="1"/>
      <w:numFmt w:val="bullet"/>
      <w:lvlText w:val=""/>
      <w:lvlJc w:val="left"/>
      <w:pPr>
        <w:ind w:left="2880" w:hanging="360"/>
      </w:pPr>
      <w:rPr>
        <w:rFonts w:ascii="Symbol" w:hAnsi="Symbol" w:hint="default"/>
      </w:rPr>
    </w:lvl>
    <w:lvl w:ilvl="4" w:tplc="F3163258">
      <w:start w:val="1"/>
      <w:numFmt w:val="bullet"/>
      <w:lvlText w:val="o"/>
      <w:lvlJc w:val="left"/>
      <w:pPr>
        <w:ind w:left="3600" w:hanging="360"/>
      </w:pPr>
      <w:rPr>
        <w:rFonts w:ascii="Courier New" w:hAnsi="Courier New" w:hint="default"/>
      </w:rPr>
    </w:lvl>
    <w:lvl w:ilvl="5" w:tplc="E5022E12">
      <w:start w:val="1"/>
      <w:numFmt w:val="bullet"/>
      <w:lvlText w:val=""/>
      <w:lvlJc w:val="left"/>
      <w:pPr>
        <w:ind w:left="4320" w:hanging="360"/>
      </w:pPr>
      <w:rPr>
        <w:rFonts w:ascii="Wingdings" w:hAnsi="Wingdings" w:hint="default"/>
      </w:rPr>
    </w:lvl>
    <w:lvl w:ilvl="6" w:tplc="DF38F4AA">
      <w:start w:val="1"/>
      <w:numFmt w:val="bullet"/>
      <w:lvlText w:val=""/>
      <w:lvlJc w:val="left"/>
      <w:pPr>
        <w:ind w:left="5040" w:hanging="360"/>
      </w:pPr>
      <w:rPr>
        <w:rFonts w:ascii="Symbol" w:hAnsi="Symbol" w:hint="default"/>
      </w:rPr>
    </w:lvl>
    <w:lvl w:ilvl="7" w:tplc="A636DEC6">
      <w:start w:val="1"/>
      <w:numFmt w:val="bullet"/>
      <w:lvlText w:val="o"/>
      <w:lvlJc w:val="left"/>
      <w:pPr>
        <w:ind w:left="5760" w:hanging="360"/>
      </w:pPr>
      <w:rPr>
        <w:rFonts w:ascii="Courier New" w:hAnsi="Courier New" w:hint="default"/>
      </w:rPr>
    </w:lvl>
    <w:lvl w:ilvl="8" w:tplc="F2820E62">
      <w:start w:val="1"/>
      <w:numFmt w:val="bullet"/>
      <w:lvlText w:val=""/>
      <w:lvlJc w:val="left"/>
      <w:pPr>
        <w:ind w:left="6480" w:hanging="360"/>
      </w:pPr>
      <w:rPr>
        <w:rFonts w:ascii="Wingdings" w:hAnsi="Wingdings" w:hint="default"/>
      </w:rPr>
    </w:lvl>
  </w:abstractNum>
  <w:abstractNum w:abstractNumId="14" w15:restartNumberingAfterBreak="0">
    <w:nsid w:val="2C54B393"/>
    <w:multiLevelType w:val="hybridMultilevel"/>
    <w:tmpl w:val="A6049254"/>
    <w:lvl w:ilvl="0" w:tplc="27E4BF82">
      <w:start w:val="1"/>
      <w:numFmt w:val="bullet"/>
      <w:lvlText w:val=""/>
      <w:lvlJc w:val="left"/>
      <w:pPr>
        <w:ind w:left="720" w:hanging="360"/>
      </w:pPr>
      <w:rPr>
        <w:rFonts w:ascii="Wingdings" w:hAnsi="Wingdings" w:hint="default"/>
      </w:rPr>
    </w:lvl>
    <w:lvl w:ilvl="1" w:tplc="8182EF08">
      <w:start w:val="1"/>
      <w:numFmt w:val="bullet"/>
      <w:lvlText w:val="o"/>
      <w:lvlJc w:val="left"/>
      <w:pPr>
        <w:ind w:left="1440" w:hanging="360"/>
      </w:pPr>
      <w:rPr>
        <w:rFonts w:ascii="Courier New" w:hAnsi="Courier New" w:hint="default"/>
      </w:rPr>
    </w:lvl>
    <w:lvl w:ilvl="2" w:tplc="CDFCB2A0">
      <w:start w:val="1"/>
      <w:numFmt w:val="bullet"/>
      <w:lvlText w:val=""/>
      <w:lvlJc w:val="left"/>
      <w:pPr>
        <w:ind w:left="2160" w:hanging="360"/>
      </w:pPr>
      <w:rPr>
        <w:rFonts w:ascii="Wingdings" w:hAnsi="Wingdings" w:hint="default"/>
      </w:rPr>
    </w:lvl>
    <w:lvl w:ilvl="3" w:tplc="23386816">
      <w:start w:val="1"/>
      <w:numFmt w:val="bullet"/>
      <w:lvlText w:val=""/>
      <w:lvlJc w:val="left"/>
      <w:pPr>
        <w:ind w:left="2880" w:hanging="360"/>
      </w:pPr>
      <w:rPr>
        <w:rFonts w:ascii="Symbol" w:hAnsi="Symbol" w:hint="default"/>
      </w:rPr>
    </w:lvl>
    <w:lvl w:ilvl="4" w:tplc="AA502FC4">
      <w:start w:val="1"/>
      <w:numFmt w:val="bullet"/>
      <w:lvlText w:val="o"/>
      <w:lvlJc w:val="left"/>
      <w:pPr>
        <w:ind w:left="3600" w:hanging="360"/>
      </w:pPr>
      <w:rPr>
        <w:rFonts w:ascii="Courier New" w:hAnsi="Courier New" w:hint="default"/>
      </w:rPr>
    </w:lvl>
    <w:lvl w:ilvl="5" w:tplc="E6889A46">
      <w:start w:val="1"/>
      <w:numFmt w:val="bullet"/>
      <w:lvlText w:val=""/>
      <w:lvlJc w:val="left"/>
      <w:pPr>
        <w:ind w:left="4320" w:hanging="360"/>
      </w:pPr>
      <w:rPr>
        <w:rFonts w:ascii="Wingdings" w:hAnsi="Wingdings" w:hint="default"/>
      </w:rPr>
    </w:lvl>
    <w:lvl w:ilvl="6" w:tplc="F6B8B1DA">
      <w:start w:val="1"/>
      <w:numFmt w:val="bullet"/>
      <w:lvlText w:val=""/>
      <w:lvlJc w:val="left"/>
      <w:pPr>
        <w:ind w:left="5040" w:hanging="360"/>
      </w:pPr>
      <w:rPr>
        <w:rFonts w:ascii="Symbol" w:hAnsi="Symbol" w:hint="default"/>
      </w:rPr>
    </w:lvl>
    <w:lvl w:ilvl="7" w:tplc="89F29D54">
      <w:start w:val="1"/>
      <w:numFmt w:val="bullet"/>
      <w:lvlText w:val="o"/>
      <w:lvlJc w:val="left"/>
      <w:pPr>
        <w:ind w:left="5760" w:hanging="360"/>
      </w:pPr>
      <w:rPr>
        <w:rFonts w:ascii="Courier New" w:hAnsi="Courier New" w:hint="default"/>
      </w:rPr>
    </w:lvl>
    <w:lvl w:ilvl="8" w:tplc="1612128E">
      <w:start w:val="1"/>
      <w:numFmt w:val="bullet"/>
      <w:lvlText w:val=""/>
      <w:lvlJc w:val="left"/>
      <w:pPr>
        <w:ind w:left="6480" w:hanging="360"/>
      </w:pPr>
      <w:rPr>
        <w:rFonts w:ascii="Wingdings" w:hAnsi="Wingdings" w:hint="default"/>
      </w:rPr>
    </w:lvl>
  </w:abstractNum>
  <w:abstractNum w:abstractNumId="15" w15:restartNumberingAfterBreak="0">
    <w:nsid w:val="33644B90"/>
    <w:multiLevelType w:val="multilevel"/>
    <w:tmpl w:val="4EB49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125495"/>
    <w:multiLevelType w:val="hybridMultilevel"/>
    <w:tmpl w:val="C66E1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C2186F"/>
    <w:multiLevelType w:val="hybridMultilevel"/>
    <w:tmpl w:val="D750C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0217BD7"/>
    <w:multiLevelType w:val="hybridMultilevel"/>
    <w:tmpl w:val="7A5C990C"/>
    <w:lvl w:ilvl="0" w:tplc="07D83A3C">
      <w:start w:val="1"/>
      <w:numFmt w:val="bullet"/>
      <w:lvlText w:val="•"/>
      <w:lvlJc w:val="left"/>
      <w:pPr>
        <w:tabs>
          <w:tab w:val="num" w:pos="720"/>
        </w:tabs>
        <w:ind w:left="720" w:hanging="360"/>
      </w:pPr>
      <w:rPr>
        <w:rFonts w:ascii="Calibri" w:hAnsi="Calibri" w:hint="default"/>
      </w:rPr>
    </w:lvl>
    <w:lvl w:ilvl="1" w:tplc="8E6C2DEC" w:tentative="1">
      <w:start w:val="1"/>
      <w:numFmt w:val="bullet"/>
      <w:lvlText w:val="•"/>
      <w:lvlJc w:val="left"/>
      <w:pPr>
        <w:tabs>
          <w:tab w:val="num" w:pos="1440"/>
        </w:tabs>
        <w:ind w:left="1440" w:hanging="360"/>
      </w:pPr>
      <w:rPr>
        <w:rFonts w:ascii="Calibri" w:hAnsi="Calibri" w:hint="default"/>
      </w:rPr>
    </w:lvl>
    <w:lvl w:ilvl="2" w:tplc="FB0CB5AC" w:tentative="1">
      <w:start w:val="1"/>
      <w:numFmt w:val="bullet"/>
      <w:lvlText w:val="•"/>
      <w:lvlJc w:val="left"/>
      <w:pPr>
        <w:tabs>
          <w:tab w:val="num" w:pos="2160"/>
        </w:tabs>
        <w:ind w:left="2160" w:hanging="360"/>
      </w:pPr>
      <w:rPr>
        <w:rFonts w:ascii="Calibri" w:hAnsi="Calibri" w:hint="default"/>
      </w:rPr>
    </w:lvl>
    <w:lvl w:ilvl="3" w:tplc="04CA3BA2" w:tentative="1">
      <w:start w:val="1"/>
      <w:numFmt w:val="bullet"/>
      <w:lvlText w:val="•"/>
      <w:lvlJc w:val="left"/>
      <w:pPr>
        <w:tabs>
          <w:tab w:val="num" w:pos="2880"/>
        </w:tabs>
        <w:ind w:left="2880" w:hanging="360"/>
      </w:pPr>
      <w:rPr>
        <w:rFonts w:ascii="Calibri" w:hAnsi="Calibri" w:hint="default"/>
      </w:rPr>
    </w:lvl>
    <w:lvl w:ilvl="4" w:tplc="2002391C" w:tentative="1">
      <w:start w:val="1"/>
      <w:numFmt w:val="bullet"/>
      <w:lvlText w:val="•"/>
      <w:lvlJc w:val="left"/>
      <w:pPr>
        <w:tabs>
          <w:tab w:val="num" w:pos="3600"/>
        </w:tabs>
        <w:ind w:left="3600" w:hanging="360"/>
      </w:pPr>
      <w:rPr>
        <w:rFonts w:ascii="Calibri" w:hAnsi="Calibri" w:hint="default"/>
      </w:rPr>
    </w:lvl>
    <w:lvl w:ilvl="5" w:tplc="75163108" w:tentative="1">
      <w:start w:val="1"/>
      <w:numFmt w:val="bullet"/>
      <w:lvlText w:val="•"/>
      <w:lvlJc w:val="left"/>
      <w:pPr>
        <w:tabs>
          <w:tab w:val="num" w:pos="4320"/>
        </w:tabs>
        <w:ind w:left="4320" w:hanging="360"/>
      </w:pPr>
      <w:rPr>
        <w:rFonts w:ascii="Calibri" w:hAnsi="Calibri" w:hint="default"/>
      </w:rPr>
    </w:lvl>
    <w:lvl w:ilvl="6" w:tplc="5DAC1B5C" w:tentative="1">
      <w:start w:val="1"/>
      <w:numFmt w:val="bullet"/>
      <w:lvlText w:val="•"/>
      <w:lvlJc w:val="left"/>
      <w:pPr>
        <w:tabs>
          <w:tab w:val="num" w:pos="5040"/>
        </w:tabs>
        <w:ind w:left="5040" w:hanging="360"/>
      </w:pPr>
      <w:rPr>
        <w:rFonts w:ascii="Calibri" w:hAnsi="Calibri" w:hint="default"/>
      </w:rPr>
    </w:lvl>
    <w:lvl w:ilvl="7" w:tplc="02B2D544" w:tentative="1">
      <w:start w:val="1"/>
      <w:numFmt w:val="bullet"/>
      <w:lvlText w:val="•"/>
      <w:lvlJc w:val="left"/>
      <w:pPr>
        <w:tabs>
          <w:tab w:val="num" w:pos="5760"/>
        </w:tabs>
        <w:ind w:left="5760" w:hanging="360"/>
      </w:pPr>
      <w:rPr>
        <w:rFonts w:ascii="Calibri" w:hAnsi="Calibri" w:hint="default"/>
      </w:rPr>
    </w:lvl>
    <w:lvl w:ilvl="8" w:tplc="4F98F620" w:tentative="1">
      <w:start w:val="1"/>
      <w:numFmt w:val="bullet"/>
      <w:lvlText w:val="•"/>
      <w:lvlJc w:val="left"/>
      <w:pPr>
        <w:tabs>
          <w:tab w:val="num" w:pos="6480"/>
        </w:tabs>
        <w:ind w:left="6480" w:hanging="360"/>
      </w:pPr>
      <w:rPr>
        <w:rFonts w:ascii="Calibri" w:hAnsi="Calibri" w:hint="default"/>
      </w:rPr>
    </w:lvl>
  </w:abstractNum>
  <w:abstractNum w:abstractNumId="19" w15:restartNumberingAfterBreak="0">
    <w:nsid w:val="408D23D2"/>
    <w:multiLevelType w:val="multilevel"/>
    <w:tmpl w:val="EB70C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BB229B8"/>
    <w:multiLevelType w:val="multilevel"/>
    <w:tmpl w:val="74009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D393CB6"/>
    <w:multiLevelType w:val="hybridMultilevel"/>
    <w:tmpl w:val="7B642688"/>
    <w:lvl w:ilvl="0" w:tplc="E1A87802">
      <w:start w:val="1"/>
      <w:numFmt w:val="bullet"/>
      <w:pStyle w:val="8DONTs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890FAB"/>
    <w:multiLevelType w:val="multilevel"/>
    <w:tmpl w:val="6DE08FB8"/>
    <w:styleLink w:val="CurrentList1"/>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0534B6"/>
    <w:multiLevelType w:val="hybridMultilevel"/>
    <w:tmpl w:val="55AE6156"/>
    <w:lvl w:ilvl="0" w:tplc="AE02F45C">
      <w:start w:val="1"/>
      <w:numFmt w:val="bullet"/>
      <w:pStyle w:val="Subheadwithpointer"/>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3436B1"/>
    <w:multiLevelType w:val="hybridMultilevel"/>
    <w:tmpl w:val="B85651F8"/>
    <w:lvl w:ilvl="0" w:tplc="4FDC43C4">
      <w:start w:val="1"/>
      <w:numFmt w:val="bullet"/>
      <w:pStyle w:val="4Bulletedcopyblue"/>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1809205258">
    <w:abstractNumId w:val="13"/>
  </w:num>
  <w:num w:numId="2" w16cid:durableId="151340456">
    <w:abstractNumId w:val="0"/>
  </w:num>
  <w:num w:numId="3" w16cid:durableId="1522284700">
    <w:abstractNumId w:val="14"/>
  </w:num>
  <w:num w:numId="4" w16cid:durableId="1271665809">
    <w:abstractNumId w:val="23"/>
  </w:num>
  <w:num w:numId="5" w16cid:durableId="961615075">
    <w:abstractNumId w:val="3"/>
  </w:num>
  <w:num w:numId="6" w16cid:durableId="1982033880">
    <w:abstractNumId w:val="21"/>
  </w:num>
  <w:num w:numId="7" w16cid:durableId="114565200">
    <w:abstractNumId w:val="24"/>
  </w:num>
  <w:num w:numId="8" w16cid:durableId="1494880052">
    <w:abstractNumId w:val="1"/>
  </w:num>
  <w:num w:numId="9" w16cid:durableId="59719506">
    <w:abstractNumId w:val="10"/>
  </w:num>
  <w:num w:numId="10" w16cid:durableId="3670311">
    <w:abstractNumId w:val="2"/>
  </w:num>
  <w:num w:numId="11" w16cid:durableId="1904634233">
    <w:abstractNumId w:val="7"/>
  </w:num>
  <w:num w:numId="12" w16cid:durableId="265776323">
    <w:abstractNumId w:val="25"/>
  </w:num>
  <w:num w:numId="13" w16cid:durableId="1407457698">
    <w:abstractNumId w:val="21"/>
  </w:num>
  <w:num w:numId="14" w16cid:durableId="2138376618">
    <w:abstractNumId w:val="3"/>
  </w:num>
  <w:num w:numId="15" w16cid:durableId="1853447317">
    <w:abstractNumId w:val="25"/>
  </w:num>
  <w:num w:numId="16" w16cid:durableId="1997612040">
    <w:abstractNumId w:val="23"/>
  </w:num>
  <w:num w:numId="17" w16cid:durableId="2139956205">
    <w:abstractNumId w:val="24"/>
  </w:num>
  <w:num w:numId="18" w16cid:durableId="2013877025">
    <w:abstractNumId w:val="2"/>
  </w:num>
  <w:num w:numId="19" w16cid:durableId="1785348045">
    <w:abstractNumId w:val="7"/>
  </w:num>
  <w:num w:numId="20" w16cid:durableId="1794865627">
    <w:abstractNumId w:val="24"/>
  </w:num>
  <w:num w:numId="21" w16cid:durableId="525826035">
    <w:abstractNumId w:val="20"/>
  </w:num>
  <w:num w:numId="22" w16cid:durableId="1707367729">
    <w:abstractNumId w:val="22"/>
  </w:num>
  <w:num w:numId="23" w16cid:durableId="2003199108">
    <w:abstractNumId w:val="8"/>
  </w:num>
  <w:num w:numId="24" w16cid:durableId="1593587844">
    <w:abstractNumId w:val="5"/>
  </w:num>
  <w:num w:numId="25" w16cid:durableId="1610820670">
    <w:abstractNumId w:val="19"/>
  </w:num>
  <w:num w:numId="26" w16cid:durableId="2112696808">
    <w:abstractNumId w:val="15"/>
  </w:num>
  <w:num w:numId="27" w16cid:durableId="1522471722">
    <w:abstractNumId w:val="12"/>
  </w:num>
  <w:num w:numId="28" w16cid:durableId="2001077909">
    <w:abstractNumId w:val="16"/>
  </w:num>
  <w:num w:numId="29" w16cid:durableId="615717917">
    <w:abstractNumId w:val="25"/>
  </w:num>
  <w:num w:numId="30" w16cid:durableId="1109394473">
    <w:abstractNumId w:val="7"/>
  </w:num>
  <w:num w:numId="31" w16cid:durableId="1203401209">
    <w:abstractNumId w:val="2"/>
  </w:num>
  <w:num w:numId="32" w16cid:durableId="953558794">
    <w:abstractNumId w:val="5"/>
  </w:num>
  <w:num w:numId="33" w16cid:durableId="1575434864">
    <w:abstractNumId w:val="17"/>
  </w:num>
  <w:num w:numId="34" w16cid:durableId="649138872">
    <w:abstractNumId w:val="9"/>
  </w:num>
  <w:num w:numId="35" w16cid:durableId="1937471803">
    <w:abstractNumId w:val="11"/>
  </w:num>
  <w:num w:numId="36" w16cid:durableId="1252198490">
    <w:abstractNumId w:val="4"/>
  </w:num>
  <w:num w:numId="37" w16cid:durableId="2049916948">
    <w:abstractNumId w:val="18"/>
  </w:num>
  <w:num w:numId="38" w16cid:durableId="98011250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oNotTrackMoves/>
  <w:defaultTabStop w:val="720"/>
  <w:characterSpacingControl w:val="doNotCompress"/>
  <w:hdrShapeDefaults>
    <o:shapedefaults v:ext="edit" spidmax="2066"/>
    <o:shapelayout v:ext="edit">
      <o:idmap v:ext="edit" data="1"/>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4F0"/>
    <w:rsid w:val="000104F0"/>
    <w:rsid w:val="00015B1A"/>
    <w:rsid w:val="0002254B"/>
    <w:rsid w:val="00026691"/>
    <w:rsid w:val="00070F76"/>
    <w:rsid w:val="000775BE"/>
    <w:rsid w:val="00082050"/>
    <w:rsid w:val="000A569F"/>
    <w:rsid w:val="000B2CE7"/>
    <w:rsid w:val="000B77E5"/>
    <w:rsid w:val="000C1749"/>
    <w:rsid w:val="000C55F5"/>
    <w:rsid w:val="000D6968"/>
    <w:rsid w:val="000E35FC"/>
    <w:rsid w:val="000E7DF2"/>
    <w:rsid w:val="000F5932"/>
    <w:rsid w:val="000F6F65"/>
    <w:rsid w:val="0011064F"/>
    <w:rsid w:val="001201E4"/>
    <w:rsid w:val="001235FA"/>
    <w:rsid w:val="00134EAF"/>
    <w:rsid w:val="001357C9"/>
    <w:rsid w:val="00142C02"/>
    <w:rsid w:val="001500F3"/>
    <w:rsid w:val="001566F2"/>
    <w:rsid w:val="0016795D"/>
    <w:rsid w:val="0017045F"/>
    <w:rsid w:val="001714F0"/>
    <w:rsid w:val="00176B6D"/>
    <w:rsid w:val="00186AFD"/>
    <w:rsid w:val="00196AB0"/>
    <w:rsid w:val="001978C4"/>
    <w:rsid w:val="001A562F"/>
    <w:rsid w:val="001B2301"/>
    <w:rsid w:val="001C4F26"/>
    <w:rsid w:val="001E3CA3"/>
    <w:rsid w:val="001E7B0F"/>
    <w:rsid w:val="001F2B16"/>
    <w:rsid w:val="002342F9"/>
    <w:rsid w:val="00235450"/>
    <w:rsid w:val="00275D5E"/>
    <w:rsid w:val="00276118"/>
    <w:rsid w:val="00287550"/>
    <w:rsid w:val="002902AA"/>
    <w:rsid w:val="002B5AB1"/>
    <w:rsid w:val="002C6EF1"/>
    <w:rsid w:val="002D52A7"/>
    <w:rsid w:val="002E16E7"/>
    <w:rsid w:val="002E3705"/>
    <w:rsid w:val="002E5D89"/>
    <w:rsid w:val="002F4E11"/>
    <w:rsid w:val="00310EB4"/>
    <w:rsid w:val="00325535"/>
    <w:rsid w:val="00326097"/>
    <w:rsid w:val="003365A2"/>
    <w:rsid w:val="003447BB"/>
    <w:rsid w:val="003465CC"/>
    <w:rsid w:val="003635A6"/>
    <w:rsid w:val="00372F45"/>
    <w:rsid w:val="00375061"/>
    <w:rsid w:val="00377808"/>
    <w:rsid w:val="00377FFC"/>
    <w:rsid w:val="003A1257"/>
    <w:rsid w:val="003B2E57"/>
    <w:rsid w:val="003B2EB4"/>
    <w:rsid w:val="003B6A44"/>
    <w:rsid w:val="003C1D02"/>
    <w:rsid w:val="003C48EC"/>
    <w:rsid w:val="003D4E0B"/>
    <w:rsid w:val="003D5146"/>
    <w:rsid w:val="003D5BDA"/>
    <w:rsid w:val="003F2BD9"/>
    <w:rsid w:val="003F6230"/>
    <w:rsid w:val="00411BE9"/>
    <w:rsid w:val="004204A2"/>
    <w:rsid w:val="00430916"/>
    <w:rsid w:val="00441C81"/>
    <w:rsid w:val="00453FB7"/>
    <w:rsid w:val="0046077F"/>
    <w:rsid w:val="00465755"/>
    <w:rsid w:val="00471E4C"/>
    <w:rsid w:val="004750A7"/>
    <w:rsid w:val="00492175"/>
    <w:rsid w:val="004944EE"/>
    <w:rsid w:val="004A5735"/>
    <w:rsid w:val="004B05BB"/>
    <w:rsid w:val="004B3C9A"/>
    <w:rsid w:val="004F463D"/>
    <w:rsid w:val="00510ED3"/>
    <w:rsid w:val="00512916"/>
    <w:rsid w:val="00531C8C"/>
    <w:rsid w:val="00543D26"/>
    <w:rsid w:val="00564CD3"/>
    <w:rsid w:val="005654CB"/>
    <w:rsid w:val="00573834"/>
    <w:rsid w:val="00576E3F"/>
    <w:rsid w:val="0058210D"/>
    <w:rsid w:val="00584A10"/>
    <w:rsid w:val="00590890"/>
    <w:rsid w:val="00597ED1"/>
    <w:rsid w:val="005A4712"/>
    <w:rsid w:val="005B1D35"/>
    <w:rsid w:val="005B3CA6"/>
    <w:rsid w:val="005B4650"/>
    <w:rsid w:val="005B7ADF"/>
    <w:rsid w:val="005C0AB9"/>
    <w:rsid w:val="005E28B3"/>
    <w:rsid w:val="0062626B"/>
    <w:rsid w:val="00626EDA"/>
    <w:rsid w:val="006443EF"/>
    <w:rsid w:val="00671FE5"/>
    <w:rsid w:val="00680CD2"/>
    <w:rsid w:val="006A1263"/>
    <w:rsid w:val="006A23B3"/>
    <w:rsid w:val="006F569D"/>
    <w:rsid w:val="006F7E8A"/>
    <w:rsid w:val="007070A1"/>
    <w:rsid w:val="0070735B"/>
    <w:rsid w:val="0071048B"/>
    <w:rsid w:val="00715DD1"/>
    <w:rsid w:val="007239F8"/>
    <w:rsid w:val="00724729"/>
    <w:rsid w:val="0072620F"/>
    <w:rsid w:val="00733232"/>
    <w:rsid w:val="00735B7D"/>
    <w:rsid w:val="00740AC8"/>
    <w:rsid w:val="00743AFE"/>
    <w:rsid w:val="0074431C"/>
    <w:rsid w:val="007836EA"/>
    <w:rsid w:val="00785BEE"/>
    <w:rsid w:val="00792F48"/>
    <w:rsid w:val="007A03B3"/>
    <w:rsid w:val="007A7E05"/>
    <w:rsid w:val="007C5AC9"/>
    <w:rsid w:val="007C5C33"/>
    <w:rsid w:val="007D14FD"/>
    <w:rsid w:val="007D268D"/>
    <w:rsid w:val="007E217D"/>
    <w:rsid w:val="007E326D"/>
    <w:rsid w:val="007E6128"/>
    <w:rsid w:val="007F2F4C"/>
    <w:rsid w:val="007F3B6B"/>
    <w:rsid w:val="007F788B"/>
    <w:rsid w:val="00805A94"/>
    <w:rsid w:val="0080784C"/>
    <w:rsid w:val="008116A6"/>
    <w:rsid w:val="00815F7A"/>
    <w:rsid w:val="008472C3"/>
    <w:rsid w:val="00866E39"/>
    <w:rsid w:val="00874C73"/>
    <w:rsid w:val="008759D8"/>
    <w:rsid w:val="00877394"/>
    <w:rsid w:val="00877617"/>
    <w:rsid w:val="00887DB6"/>
    <w:rsid w:val="008941E7"/>
    <w:rsid w:val="008A3396"/>
    <w:rsid w:val="008B27CF"/>
    <w:rsid w:val="008B352B"/>
    <w:rsid w:val="008C1253"/>
    <w:rsid w:val="008C36A4"/>
    <w:rsid w:val="008D0B7B"/>
    <w:rsid w:val="008F2ECD"/>
    <w:rsid w:val="008F744A"/>
    <w:rsid w:val="00904E9E"/>
    <w:rsid w:val="009111BA"/>
    <w:rsid w:val="009122BB"/>
    <w:rsid w:val="00915E0B"/>
    <w:rsid w:val="00922474"/>
    <w:rsid w:val="00922FC2"/>
    <w:rsid w:val="00926608"/>
    <w:rsid w:val="00946ECA"/>
    <w:rsid w:val="009775A9"/>
    <w:rsid w:val="00990B1D"/>
    <w:rsid w:val="0099114F"/>
    <w:rsid w:val="009971DE"/>
    <w:rsid w:val="009A0F61"/>
    <w:rsid w:val="009A1553"/>
    <w:rsid w:val="009A267F"/>
    <w:rsid w:val="009A448F"/>
    <w:rsid w:val="009B1F2D"/>
    <w:rsid w:val="009D1474"/>
    <w:rsid w:val="009D52DE"/>
    <w:rsid w:val="009E2AEA"/>
    <w:rsid w:val="009E331F"/>
    <w:rsid w:val="009F31E0"/>
    <w:rsid w:val="009F66A8"/>
    <w:rsid w:val="00A03AA9"/>
    <w:rsid w:val="00A15366"/>
    <w:rsid w:val="00A466EE"/>
    <w:rsid w:val="00A477BB"/>
    <w:rsid w:val="00A62B49"/>
    <w:rsid w:val="00A70FAE"/>
    <w:rsid w:val="00A80AA7"/>
    <w:rsid w:val="00A91D2D"/>
    <w:rsid w:val="00AA6E73"/>
    <w:rsid w:val="00AC441B"/>
    <w:rsid w:val="00AD3666"/>
    <w:rsid w:val="00AD7786"/>
    <w:rsid w:val="00B154E5"/>
    <w:rsid w:val="00B220D6"/>
    <w:rsid w:val="00B32DDE"/>
    <w:rsid w:val="00B4263C"/>
    <w:rsid w:val="00B54418"/>
    <w:rsid w:val="00B5559F"/>
    <w:rsid w:val="00B56CA7"/>
    <w:rsid w:val="00B613DC"/>
    <w:rsid w:val="00B6679E"/>
    <w:rsid w:val="00B66F6B"/>
    <w:rsid w:val="00B70AD8"/>
    <w:rsid w:val="00B81BD0"/>
    <w:rsid w:val="00B846C2"/>
    <w:rsid w:val="00B95F60"/>
    <w:rsid w:val="00B9651D"/>
    <w:rsid w:val="00BB2048"/>
    <w:rsid w:val="00BB24C1"/>
    <w:rsid w:val="00BE3E54"/>
    <w:rsid w:val="00C31397"/>
    <w:rsid w:val="00C40E4D"/>
    <w:rsid w:val="00C433C8"/>
    <w:rsid w:val="00C4589F"/>
    <w:rsid w:val="00C4731F"/>
    <w:rsid w:val="00C51C6A"/>
    <w:rsid w:val="00C67109"/>
    <w:rsid w:val="00C8314B"/>
    <w:rsid w:val="00C861A1"/>
    <w:rsid w:val="00C91F46"/>
    <w:rsid w:val="00CC51B6"/>
    <w:rsid w:val="00CC563E"/>
    <w:rsid w:val="00CD12A8"/>
    <w:rsid w:val="00CD23C4"/>
    <w:rsid w:val="00CD2BC6"/>
    <w:rsid w:val="00CE5BBF"/>
    <w:rsid w:val="00CF553F"/>
    <w:rsid w:val="00D11C7E"/>
    <w:rsid w:val="00D35118"/>
    <w:rsid w:val="00D508B4"/>
    <w:rsid w:val="00D569A1"/>
    <w:rsid w:val="00D81275"/>
    <w:rsid w:val="00D83676"/>
    <w:rsid w:val="00D86752"/>
    <w:rsid w:val="00D87C91"/>
    <w:rsid w:val="00D95FA0"/>
    <w:rsid w:val="00DA43DE"/>
    <w:rsid w:val="00DA5725"/>
    <w:rsid w:val="00DA7F11"/>
    <w:rsid w:val="00DC1129"/>
    <w:rsid w:val="00DC28D6"/>
    <w:rsid w:val="00DC4C0F"/>
    <w:rsid w:val="00DC5FAC"/>
    <w:rsid w:val="00DC6FDB"/>
    <w:rsid w:val="00DF480D"/>
    <w:rsid w:val="00DF66B4"/>
    <w:rsid w:val="00E00085"/>
    <w:rsid w:val="00E24FDF"/>
    <w:rsid w:val="00E3210F"/>
    <w:rsid w:val="00E36879"/>
    <w:rsid w:val="00E42031"/>
    <w:rsid w:val="00E47E74"/>
    <w:rsid w:val="00E523DD"/>
    <w:rsid w:val="00E606E8"/>
    <w:rsid w:val="00E647DF"/>
    <w:rsid w:val="00E7134C"/>
    <w:rsid w:val="00E763E4"/>
    <w:rsid w:val="00E76847"/>
    <w:rsid w:val="00E82606"/>
    <w:rsid w:val="00E9136B"/>
    <w:rsid w:val="00E97319"/>
    <w:rsid w:val="00EA401E"/>
    <w:rsid w:val="00EB45FC"/>
    <w:rsid w:val="00EC6653"/>
    <w:rsid w:val="00ECB4F6"/>
    <w:rsid w:val="00EF22F0"/>
    <w:rsid w:val="00EF631F"/>
    <w:rsid w:val="00F02A4E"/>
    <w:rsid w:val="00F06022"/>
    <w:rsid w:val="00F139E0"/>
    <w:rsid w:val="00F13C23"/>
    <w:rsid w:val="00F21E39"/>
    <w:rsid w:val="00F329B3"/>
    <w:rsid w:val="00F47D4A"/>
    <w:rsid w:val="00F519DC"/>
    <w:rsid w:val="00F7591A"/>
    <w:rsid w:val="00F82220"/>
    <w:rsid w:val="00F84228"/>
    <w:rsid w:val="00F9563C"/>
    <w:rsid w:val="00F95CB0"/>
    <w:rsid w:val="00F97695"/>
    <w:rsid w:val="00FA28DE"/>
    <w:rsid w:val="00FA3472"/>
    <w:rsid w:val="00FA4EC5"/>
    <w:rsid w:val="00FB2E3E"/>
    <w:rsid w:val="00FE3F15"/>
    <w:rsid w:val="00FE4FB6"/>
    <w:rsid w:val="00FF10D6"/>
    <w:rsid w:val="016E69AB"/>
    <w:rsid w:val="019F5A2A"/>
    <w:rsid w:val="01D74B14"/>
    <w:rsid w:val="01DA02C1"/>
    <w:rsid w:val="033B2A8B"/>
    <w:rsid w:val="03EB257F"/>
    <w:rsid w:val="06B5F69A"/>
    <w:rsid w:val="074D0B99"/>
    <w:rsid w:val="085079C4"/>
    <w:rsid w:val="0BF63764"/>
    <w:rsid w:val="0CABD079"/>
    <w:rsid w:val="0CB6EE61"/>
    <w:rsid w:val="0E7D7F1B"/>
    <w:rsid w:val="0F4C0C0A"/>
    <w:rsid w:val="0F581D7E"/>
    <w:rsid w:val="11A4431D"/>
    <w:rsid w:val="1268E46C"/>
    <w:rsid w:val="13674C42"/>
    <w:rsid w:val="145FA3CD"/>
    <w:rsid w:val="15406EE0"/>
    <w:rsid w:val="16240CF6"/>
    <w:rsid w:val="163E9582"/>
    <w:rsid w:val="19280A96"/>
    <w:rsid w:val="19D98C52"/>
    <w:rsid w:val="1AC3DAF7"/>
    <w:rsid w:val="1B4B2563"/>
    <w:rsid w:val="1BA3F800"/>
    <w:rsid w:val="1E8CA44E"/>
    <w:rsid w:val="1FCD8F39"/>
    <w:rsid w:val="21E4AC3F"/>
    <w:rsid w:val="22876637"/>
    <w:rsid w:val="2609F7EE"/>
    <w:rsid w:val="274DAC6F"/>
    <w:rsid w:val="28171630"/>
    <w:rsid w:val="29B2E691"/>
    <w:rsid w:val="2EBE8662"/>
    <w:rsid w:val="2F738485"/>
    <w:rsid w:val="30880A7A"/>
    <w:rsid w:val="310EFA9C"/>
    <w:rsid w:val="310F54E6"/>
    <w:rsid w:val="316CFD90"/>
    <w:rsid w:val="3209B12C"/>
    <w:rsid w:val="322F6EF2"/>
    <w:rsid w:val="33322B78"/>
    <w:rsid w:val="35106CA4"/>
    <w:rsid w:val="359797F4"/>
    <w:rsid w:val="36EC22E9"/>
    <w:rsid w:val="37621BF1"/>
    <w:rsid w:val="3844FAD7"/>
    <w:rsid w:val="386A269F"/>
    <w:rsid w:val="3900E424"/>
    <w:rsid w:val="39AB0D0A"/>
    <w:rsid w:val="3CF6C2E4"/>
    <w:rsid w:val="3DBDB6A5"/>
    <w:rsid w:val="3ED6DDF4"/>
    <w:rsid w:val="3F7DB40C"/>
    <w:rsid w:val="403CD15E"/>
    <w:rsid w:val="40ABC450"/>
    <w:rsid w:val="41CC27DA"/>
    <w:rsid w:val="427F6CF8"/>
    <w:rsid w:val="43728E87"/>
    <w:rsid w:val="43C4CF57"/>
    <w:rsid w:val="4533E590"/>
    <w:rsid w:val="4537B408"/>
    <w:rsid w:val="462C3DBA"/>
    <w:rsid w:val="462F3067"/>
    <w:rsid w:val="46BA01C2"/>
    <w:rsid w:val="4746D724"/>
    <w:rsid w:val="4855D223"/>
    <w:rsid w:val="4858CF2A"/>
    <w:rsid w:val="489A800D"/>
    <w:rsid w:val="48C7BA20"/>
    <w:rsid w:val="4955F8D5"/>
    <w:rsid w:val="4B582CC1"/>
    <w:rsid w:val="4BA6F58C"/>
    <w:rsid w:val="4E0BE93E"/>
    <w:rsid w:val="502F24A7"/>
    <w:rsid w:val="54DEA5E8"/>
    <w:rsid w:val="55163032"/>
    <w:rsid w:val="5AB6B06C"/>
    <w:rsid w:val="5BC506DC"/>
    <w:rsid w:val="5C6855DA"/>
    <w:rsid w:val="5C6BB223"/>
    <w:rsid w:val="5DD99226"/>
    <w:rsid w:val="5FDBE1D7"/>
    <w:rsid w:val="607C7D4A"/>
    <w:rsid w:val="615D112B"/>
    <w:rsid w:val="625E7FB0"/>
    <w:rsid w:val="63B321EC"/>
    <w:rsid w:val="655D51BD"/>
    <w:rsid w:val="656BE922"/>
    <w:rsid w:val="65A65C38"/>
    <w:rsid w:val="66EBE776"/>
    <w:rsid w:val="66FB0134"/>
    <w:rsid w:val="66FDFE63"/>
    <w:rsid w:val="68557764"/>
    <w:rsid w:val="6B036FF0"/>
    <w:rsid w:val="6BD4F5E2"/>
    <w:rsid w:val="6C1F574C"/>
    <w:rsid w:val="6C743C19"/>
    <w:rsid w:val="6C831E18"/>
    <w:rsid w:val="6C9F4051"/>
    <w:rsid w:val="6CB56AF2"/>
    <w:rsid w:val="6D5DDAE2"/>
    <w:rsid w:val="6D8267B8"/>
    <w:rsid w:val="6D8C2BB8"/>
    <w:rsid w:val="7027DA4A"/>
    <w:rsid w:val="7188DC15"/>
    <w:rsid w:val="7324AC76"/>
    <w:rsid w:val="7483A544"/>
    <w:rsid w:val="75C3BD99"/>
    <w:rsid w:val="760EDA57"/>
    <w:rsid w:val="784034FB"/>
    <w:rsid w:val="79571667"/>
    <w:rsid w:val="7AF2E6C8"/>
    <w:rsid w:val="7C39554A"/>
    <w:rsid w:val="7DAA3D08"/>
    <w:rsid w:val="7E17C688"/>
    <w:rsid w:val="7F5EE08D"/>
    <w:rsid w:val="7FE4BB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2"/>
    </o:shapelayout>
  </w:shapeDefaults>
  <w:decimalSymbol w:val="."/>
  <w:listSeparator w:val=","/>
  <w14:docId w14:val="0FA56C7D"/>
  <w15:chartTrackingRefBased/>
  <w15:docId w15:val="{976244B6-29ED-41AC-8F0F-42F554599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846C2"/>
    <w:pPr>
      <w:spacing w:after="120"/>
    </w:pPr>
    <w:rPr>
      <w:rFonts w:eastAsia="MS Mincho"/>
      <w:szCs w:val="24"/>
      <w:lang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3"/>
      </w:numPr>
      <w:suppressAutoHyphens/>
      <w:ind w:right="284"/>
    </w:pPr>
    <w:rPr>
      <w:rFonts w:cs="Arial"/>
      <w:b/>
      <w:sz w:val="24"/>
      <w:szCs w:val="20"/>
    </w:rPr>
  </w:style>
  <w:style w:type="paragraph" w:customStyle="1" w:styleId="7DOsbullet">
    <w:name w:val="7 DOs bullet"/>
    <w:basedOn w:val="Normal"/>
    <w:rsid w:val="00B846C2"/>
    <w:pPr>
      <w:numPr>
        <w:numId w:val="14"/>
      </w:numPr>
      <w:ind w:right="284"/>
    </w:pPr>
    <w:rPr>
      <w:rFonts w:cs="Arial"/>
      <w:b/>
      <w:sz w:val="24"/>
      <w:szCs w:val="20"/>
    </w:rPr>
  </w:style>
  <w:style w:type="paragraph" w:customStyle="1" w:styleId="4Bulletedcopyblue">
    <w:name w:val="4 Bulleted copy blue"/>
    <w:basedOn w:val="Normal"/>
    <w:qFormat/>
    <w:rsid w:val="00B846C2"/>
    <w:pPr>
      <w:numPr>
        <w:numId w:val="29"/>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6"/>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5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B81BD0"/>
    <w:pPr>
      <w:numPr>
        <w:numId w:val="20"/>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8"/>
      </w:numPr>
    </w:pPr>
  </w:style>
  <w:style w:type="paragraph" w:customStyle="1" w:styleId="Tablecopybulleted">
    <w:name w:val="Table copy bulleted"/>
    <w:basedOn w:val="Tablebodycopy"/>
    <w:qFormat/>
    <w:rsid w:val="009122BB"/>
    <w:pPr>
      <w:numPr>
        <w:numId w:val="19"/>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character" w:styleId="UnresolvedMention">
    <w:name w:val="Unresolved Mention"/>
    <w:uiPriority w:val="99"/>
    <w:semiHidden/>
    <w:unhideWhenUsed/>
    <w:rsid w:val="00E606E8"/>
    <w:rPr>
      <w:color w:val="605E5C"/>
      <w:shd w:val="clear" w:color="auto" w:fill="E1DFDD"/>
    </w:rPr>
  </w:style>
  <w:style w:type="numbering" w:customStyle="1" w:styleId="CurrentList1">
    <w:name w:val="Current List1"/>
    <w:uiPriority w:val="99"/>
    <w:rsid w:val="00B81BD0"/>
    <w:pPr>
      <w:numPr>
        <w:numId w:val="22"/>
      </w:numPr>
    </w:pPr>
  </w:style>
  <w:style w:type="character" w:customStyle="1" w:styleId="ms-rteforecolor-3">
    <w:name w:val="ms-rteforecolor-3"/>
    <w:rsid w:val="00EB45FC"/>
  </w:style>
  <w:style w:type="character" w:customStyle="1" w:styleId="ms-rtethemeforecolor-1-5">
    <w:name w:val="ms-rtethemeforecolor-1-5"/>
    <w:rsid w:val="00EB45FC"/>
  </w:style>
  <w:style w:type="paragraph" w:styleId="Title">
    <w:name w:val="Title"/>
    <w:basedOn w:val="Normal"/>
    <w:next w:val="Normal"/>
    <w:link w:val="TitleChar"/>
    <w:uiPriority w:val="10"/>
    <w:qFormat/>
    <w:rsid w:val="00453FB7"/>
    <w:pPr>
      <w:pBdr>
        <w:bottom w:val="single" w:sz="8" w:space="4" w:color="4F81BD"/>
      </w:pBdr>
      <w:spacing w:after="300"/>
      <w:contextualSpacing/>
    </w:pPr>
    <w:rPr>
      <w:rFonts w:eastAsia="Times New Roman"/>
      <w:color w:val="17365D"/>
      <w:spacing w:val="5"/>
      <w:kern w:val="28"/>
      <w:sz w:val="52"/>
      <w:szCs w:val="52"/>
    </w:rPr>
  </w:style>
  <w:style w:type="character" w:customStyle="1" w:styleId="TitleChar">
    <w:name w:val="Title Char"/>
    <w:link w:val="Title"/>
    <w:uiPriority w:val="10"/>
    <w:rsid w:val="00453FB7"/>
    <w:rPr>
      <w:rFonts w:eastAsia="Times New Roman"/>
      <w:color w:val="17365D"/>
      <w:spacing w:val="5"/>
      <w:kern w:val="28"/>
      <w:sz w:val="52"/>
      <w:szCs w:val="52"/>
      <w:lang w:eastAsia="en-US"/>
    </w:rPr>
  </w:style>
  <w:style w:type="paragraph" w:styleId="Subtitle">
    <w:name w:val="Subtitle"/>
    <w:basedOn w:val="Normal"/>
    <w:next w:val="Normal"/>
    <w:link w:val="SubtitleChar"/>
    <w:uiPriority w:val="11"/>
    <w:qFormat/>
    <w:rsid w:val="00453FB7"/>
    <w:pPr>
      <w:numPr>
        <w:ilvl w:val="1"/>
      </w:numPr>
      <w:spacing w:after="200" w:line="276" w:lineRule="auto"/>
    </w:pPr>
    <w:rPr>
      <w:rFonts w:eastAsia="Times New Roman"/>
      <w:i/>
      <w:iCs/>
      <w:color w:val="4F81BD"/>
      <w:spacing w:val="15"/>
      <w:sz w:val="24"/>
    </w:rPr>
  </w:style>
  <w:style w:type="character" w:customStyle="1" w:styleId="SubtitleChar">
    <w:name w:val="Subtitle Char"/>
    <w:link w:val="Subtitle"/>
    <w:uiPriority w:val="11"/>
    <w:rsid w:val="00453FB7"/>
    <w:rPr>
      <w:rFonts w:eastAsia="Times New Roman"/>
      <w:i/>
      <w:iCs/>
      <w:color w:val="4F81BD"/>
      <w:spacing w:val="15"/>
      <w:sz w:val="24"/>
      <w:szCs w:val="24"/>
      <w:lang w:eastAsia="en-US"/>
    </w:rPr>
  </w:style>
  <w:style w:type="paragraph" w:styleId="Header">
    <w:name w:val="header"/>
    <w:basedOn w:val="Normal"/>
    <w:link w:val="HeaderChar"/>
    <w:uiPriority w:val="99"/>
    <w:semiHidden/>
    <w:unhideWhenUsed/>
    <w:rsid w:val="00E76847"/>
    <w:pPr>
      <w:tabs>
        <w:tab w:val="center" w:pos="4513"/>
        <w:tab w:val="right" w:pos="9026"/>
      </w:tabs>
    </w:pPr>
  </w:style>
  <w:style w:type="character" w:customStyle="1" w:styleId="HeaderChar">
    <w:name w:val="Header Char"/>
    <w:link w:val="Header"/>
    <w:uiPriority w:val="99"/>
    <w:semiHidden/>
    <w:rsid w:val="00E76847"/>
    <w:rPr>
      <w:rFonts w:eastAsia="MS Mincho"/>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10997">
      <w:bodyDiv w:val="1"/>
      <w:marLeft w:val="0"/>
      <w:marRight w:val="0"/>
      <w:marTop w:val="0"/>
      <w:marBottom w:val="0"/>
      <w:divBdr>
        <w:top w:val="none" w:sz="0" w:space="0" w:color="auto"/>
        <w:left w:val="none" w:sz="0" w:space="0" w:color="auto"/>
        <w:bottom w:val="none" w:sz="0" w:space="0" w:color="auto"/>
        <w:right w:val="none" w:sz="0" w:space="0" w:color="auto"/>
      </w:divBdr>
    </w:div>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270670271">
      <w:bodyDiv w:val="1"/>
      <w:marLeft w:val="0"/>
      <w:marRight w:val="0"/>
      <w:marTop w:val="0"/>
      <w:marBottom w:val="0"/>
      <w:divBdr>
        <w:top w:val="none" w:sz="0" w:space="0" w:color="auto"/>
        <w:left w:val="none" w:sz="0" w:space="0" w:color="auto"/>
        <w:bottom w:val="none" w:sz="0" w:space="0" w:color="auto"/>
        <w:right w:val="none" w:sz="0" w:space="0" w:color="auto"/>
      </w:divBdr>
    </w:div>
    <w:div w:id="471559837">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860358602">
      <w:bodyDiv w:val="1"/>
      <w:marLeft w:val="0"/>
      <w:marRight w:val="0"/>
      <w:marTop w:val="0"/>
      <w:marBottom w:val="0"/>
      <w:divBdr>
        <w:top w:val="none" w:sz="0" w:space="0" w:color="auto"/>
        <w:left w:val="none" w:sz="0" w:space="0" w:color="auto"/>
        <w:bottom w:val="none" w:sz="0" w:space="0" w:color="auto"/>
        <w:right w:val="none" w:sz="0" w:space="0" w:color="auto"/>
      </w:divBdr>
    </w:div>
    <w:div w:id="1141460533">
      <w:bodyDiv w:val="1"/>
      <w:marLeft w:val="0"/>
      <w:marRight w:val="0"/>
      <w:marTop w:val="0"/>
      <w:marBottom w:val="0"/>
      <w:divBdr>
        <w:top w:val="none" w:sz="0" w:space="0" w:color="auto"/>
        <w:left w:val="none" w:sz="0" w:space="0" w:color="auto"/>
        <w:bottom w:val="none" w:sz="0" w:space="0" w:color="auto"/>
        <w:right w:val="none" w:sz="0" w:space="0" w:color="auto"/>
      </w:divBdr>
    </w:div>
    <w:div w:id="1668054581">
      <w:bodyDiv w:val="1"/>
      <w:marLeft w:val="0"/>
      <w:marRight w:val="0"/>
      <w:marTop w:val="0"/>
      <w:marBottom w:val="0"/>
      <w:divBdr>
        <w:top w:val="none" w:sz="0" w:space="0" w:color="auto"/>
        <w:left w:val="none" w:sz="0" w:space="0" w:color="auto"/>
        <w:bottom w:val="none" w:sz="0" w:space="0" w:color="auto"/>
        <w:right w:val="none" w:sz="0" w:space="0" w:color="auto"/>
      </w:divBdr>
    </w:div>
    <w:div w:id="1789347539">
      <w:bodyDiv w:val="1"/>
      <w:marLeft w:val="0"/>
      <w:marRight w:val="0"/>
      <w:marTop w:val="0"/>
      <w:marBottom w:val="0"/>
      <w:divBdr>
        <w:top w:val="none" w:sz="0" w:space="0" w:color="auto"/>
        <w:left w:val="none" w:sz="0" w:space="0" w:color="auto"/>
        <w:bottom w:val="none" w:sz="0" w:space="0" w:color="auto"/>
        <w:right w:val="none" w:sz="0" w:space="0" w:color="auto"/>
      </w:divBdr>
    </w:div>
    <w:div w:id="19852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8.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7.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6.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thekeysupport.com/terms-of-u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5EA9874C3D1D46821EEC9C15EA45A1" ma:contentTypeVersion="17" ma:contentTypeDescription="Create a new document." ma:contentTypeScope="" ma:versionID="bfe172f14d7d8f873c673efbd987573f">
  <xsd:schema xmlns:xsd="http://www.w3.org/2001/XMLSchema" xmlns:xs="http://www.w3.org/2001/XMLSchema" xmlns:p="http://schemas.microsoft.com/office/2006/metadata/properties" xmlns:ns2="fe23e9e6-1ea5-4d84-a0ea-725db87805ca" xmlns:ns3="6554fba1-acfc-45ef-8158-7b1e0c8a79bb" targetNamespace="http://schemas.microsoft.com/office/2006/metadata/properties" ma:root="true" ma:fieldsID="6807468ca94e47d7a0e04bd7493b5a18" ns2:_="" ns3:_="">
    <xsd:import namespace="fe23e9e6-1ea5-4d84-a0ea-725db87805ca"/>
    <xsd:import namespace="6554fba1-acfc-45ef-8158-7b1e0c8a79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23e9e6-1ea5-4d84-a0ea-725db87805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8b489d6-7462-4847-af3c-0ea5d7c9892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54fba1-acfc-45ef-8158-7b1e0c8a79b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494d566-a552-4521-ac44-617820c290c0}" ma:internalName="TaxCatchAll" ma:showField="CatchAllData" ma:web="6554fba1-acfc-45ef-8158-7b1e0c8a79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TaxCatchAll xmlns="6554fba1-acfc-45ef-8158-7b1e0c8a79bb" xsi:nil="true"/>
    <lcf76f155ced4ddcb4097134ff3c332f xmlns="fe23e9e6-1ea5-4d84-a0ea-725db87805ca">
      <Terms xmlns="http://schemas.microsoft.com/office/infopath/2007/PartnerControls"/>
    </lcf76f155ced4ddcb4097134ff3c332f>
    <SharedWithUsers xmlns="6554fba1-acfc-45ef-8158-7b1e0c8a79bb">
      <UserInfo>
        <DisplayName>Emily Stevenson</DisplayName>
        <AccountId>144</AccountId>
        <AccountType/>
      </UserInfo>
      <UserInfo>
        <DisplayName>Sarah Counter</DisplayName>
        <AccountId>96</AccountId>
        <AccountType/>
      </UserInfo>
      <UserInfo>
        <DisplayName>Gareth Bridge</DisplayName>
        <AccountId>97</AccountId>
        <AccountType/>
      </UserInfo>
      <UserInfo>
        <DisplayName>Jo Luxford</DisplayName>
        <AccountId>11</AccountId>
        <AccountType/>
      </UserInfo>
    </SharedWithUsers>
  </documentManagement>
</p:properties>
</file>

<file path=customXml/itemProps1.xml><?xml version="1.0" encoding="utf-8"?>
<ds:datastoreItem xmlns:ds="http://schemas.openxmlformats.org/officeDocument/2006/customXml" ds:itemID="{702664B9-62A9-4C0D-B682-7A74BB60455F}">
  <ds:schemaRefs>
    <ds:schemaRef ds:uri="http://schemas.microsoft.com/sharepoint/v3/contenttype/forms"/>
  </ds:schemaRefs>
</ds:datastoreItem>
</file>

<file path=customXml/itemProps2.xml><?xml version="1.0" encoding="utf-8"?>
<ds:datastoreItem xmlns:ds="http://schemas.openxmlformats.org/officeDocument/2006/customXml" ds:itemID="{A9E2D837-4347-4870-A87C-3E8226BA3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23e9e6-1ea5-4d84-a0ea-725db87805ca"/>
    <ds:schemaRef ds:uri="6554fba1-acfc-45ef-8158-7b1e0c8a7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17D784-EABC-44A6-BDBF-49FF470F485B}">
  <ds:schemaRefs>
    <ds:schemaRef ds:uri="http://schemas.openxmlformats.org/officeDocument/2006/bibliography"/>
  </ds:schemaRefs>
</ds:datastoreItem>
</file>

<file path=customXml/itemProps4.xml><?xml version="1.0" encoding="utf-8"?>
<ds:datastoreItem xmlns:ds="http://schemas.openxmlformats.org/officeDocument/2006/customXml" ds:itemID="{F839ED44-327A-4C8C-B045-AFB1FE33161C}">
  <ds:schemaRefs>
    <ds:schemaRef ds:uri="http://www.w3.org/XML/1998/namespace"/>
    <ds:schemaRef ds:uri="http://schemas.microsoft.com/office/2006/documentManagement/types"/>
    <ds:schemaRef ds:uri="http://schemas.microsoft.com/office/infopath/2007/PartnerControls"/>
    <ds:schemaRef ds:uri="http://purl.org/dc/elements/1.1/"/>
    <ds:schemaRef ds:uri="6554fba1-acfc-45ef-8158-7b1e0c8a79bb"/>
    <ds:schemaRef ds:uri="http://schemas.openxmlformats.org/package/2006/metadata/core-properties"/>
    <ds:schemaRef ds:uri="http://purl.org/dc/terms/"/>
    <ds:schemaRef ds:uri="fe23e9e6-1ea5-4d84-a0ea-725db87805ca"/>
    <ds:schemaRef ds:uri="http://schemas.microsoft.com/office/2006/metadata/properties"/>
    <ds:schemaRef ds:uri="http://purl.org/dc/dcmitype/"/>
  </ds:schemaRefs>
</ds:datastoreItem>
</file>

<file path=docMetadata/LabelInfo.xml><?xml version="1.0" encoding="utf-8"?>
<clbl:labelList xmlns:clbl="http://schemas.microsoft.com/office/2020/mipLabelMetadata">
  <clbl:label id="{3b076d90-78b2-4abd-9e05-c20f26289c46}" enabled="0" method="" siteId="{3b076d90-78b2-4abd-9e05-c20f26289c46}" removed="1"/>
</clbl:labelList>
</file>

<file path=docProps/app.xml><?xml version="1.0" encoding="utf-8"?>
<Properties xmlns="http://schemas.openxmlformats.org/officeDocument/2006/extended-properties" xmlns:vt="http://schemas.openxmlformats.org/officeDocument/2006/docPropsVTypes">
  <Template>Normal</Template>
  <TotalTime>1</TotalTime>
  <Pages>9</Pages>
  <Words>1448</Words>
  <Characters>8255</Characters>
  <Application>Microsoft Office Word</Application>
  <DocSecurity>0</DocSecurity>
  <Lines>68</Lines>
  <Paragraphs>19</Paragraphs>
  <ScaleCrop>false</ScaleCrop>
  <Company/>
  <LinksUpToDate>false</LinksUpToDate>
  <CharactersWithSpaces>9684</CharactersWithSpaces>
  <SharedDoc>false</SharedDoc>
  <HLinks>
    <vt:vector size="12" baseType="variant">
      <vt:variant>
        <vt:i4>3342442</vt:i4>
      </vt:variant>
      <vt:variant>
        <vt:i4>0</vt:i4>
      </vt:variant>
      <vt:variant>
        <vt:i4>0</vt:i4>
      </vt:variant>
      <vt:variant>
        <vt:i4>5</vt:i4>
      </vt:variant>
      <vt:variant>
        <vt:lpwstr>https://www.gov.uk/government/publications/searching-screening-and-confiscation</vt:lpwstr>
      </vt:variant>
      <vt:variant>
        <vt:lpwstr/>
      </vt:variant>
      <vt:variant>
        <vt:i4>2162790</vt:i4>
      </vt:variant>
      <vt:variant>
        <vt:i4>3</vt:i4>
      </vt:variant>
      <vt:variant>
        <vt:i4>0</vt:i4>
      </vt:variant>
      <vt:variant>
        <vt:i4>5</vt:i4>
      </vt:variant>
      <vt:variant>
        <vt:lpwstr>https://thekeysupport.com/terms-of-use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Southern</dc:creator>
  <cp:keywords/>
  <dc:description/>
  <cp:lastModifiedBy>Emily Stevenson</cp:lastModifiedBy>
  <cp:revision>3</cp:revision>
  <cp:lastPrinted>2018-10-02T14:43:00Z</cp:lastPrinted>
  <dcterms:created xsi:type="dcterms:W3CDTF">2024-01-31T12:01:00Z</dcterms:created>
  <dcterms:modified xsi:type="dcterms:W3CDTF">2024-01-31T12:02:00Z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0x010100245EA9874C3D1D46821EEC9C15EA45A1</vt:lpwstr>
  </property>
  <property fmtid="{D5CDD505-2E9C-101B-9397-08002B2CF9AE}" pid="3" name="MediaServiceImageTags">
    <vt:lpwstr/>
  </property>
  <property fmtid="{D5CDD505-2E9C-101B-9397-08002B2CF9AE}" pid="4" name="Order">
    <vt:r8>2179600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